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0B5" w14:textId="24347CB5" w:rsidR="006745A9" w:rsidRDefault="006745A9">
      <w:pPr>
        <w:rPr>
          <w:rStyle w:val="s1"/>
          <w:rFonts w:cstheme="minorHAnsi"/>
          <w:b/>
          <w:bCs/>
          <w:lang w:val="en-GB"/>
        </w:rPr>
      </w:pPr>
      <w:r>
        <w:rPr>
          <w:rFonts w:cstheme="minorHAnsi"/>
          <w:b/>
          <w:bCs/>
          <w:noProof/>
          <w:lang w:val="en-GB"/>
        </w:rPr>
        <w:drawing>
          <wp:inline distT="0" distB="0" distL="0" distR="0" wp14:anchorId="0CA0FDCE" wp14:editId="46F8827B">
            <wp:extent cx="5943600" cy="5943600"/>
            <wp:effectExtent l="0" t="0" r="0" b="0"/>
            <wp:docPr id="1888471300" name="Picture 1" descr="A poster of a group of people holding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471300" name="Picture 1" descr="A poster of a group of people holding a fla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C00D8" w14:textId="31EB5DF2" w:rsidR="00E079EA" w:rsidRPr="006745A9" w:rsidRDefault="00AC2DAD" w:rsidP="006745A9">
      <w:pPr>
        <w:jc w:val="both"/>
        <w:rPr>
          <w:color w:val="000000"/>
          <w:lang w:val="en-GB"/>
        </w:rPr>
      </w:pPr>
      <w:r w:rsidRPr="006745A9">
        <w:rPr>
          <w:color w:val="000000"/>
          <w:lang w:val="en-GB"/>
        </w:rPr>
        <w:t>Kyiv School of Economics and the “Ukraine in a Changing Europe</w:t>
      </w:r>
      <w:r w:rsidR="00B5280D" w:rsidRPr="006745A9">
        <w:rPr>
          <w:color w:val="000000"/>
          <w:lang w:val="en-GB"/>
        </w:rPr>
        <w:t>”</w:t>
      </w:r>
      <w:r w:rsidRPr="006745A9">
        <w:rPr>
          <w:color w:val="000000"/>
          <w:lang w:val="en-GB"/>
        </w:rPr>
        <w:t xml:space="preserve"> Research Centre at Charles University </w:t>
      </w:r>
      <w:r w:rsidR="005A5254" w:rsidRPr="006745A9">
        <w:rPr>
          <w:color w:val="000000"/>
          <w:lang w:val="en-GB"/>
        </w:rPr>
        <w:t xml:space="preserve">in the framework of the </w:t>
      </w:r>
      <w:hyperlink r:id="rId5" w:history="1">
        <w:r w:rsidR="005A5254" w:rsidRPr="006745A9">
          <w:rPr>
            <w:rStyle w:val="Hyperlink"/>
            <w:lang w:val="en-GB"/>
          </w:rPr>
          <w:t>REDEMOS</w:t>
        </w:r>
      </w:hyperlink>
      <w:r w:rsidR="005A5254" w:rsidRPr="006745A9">
        <w:rPr>
          <w:color w:val="000000"/>
          <w:lang w:val="en-GB"/>
        </w:rPr>
        <w:t xml:space="preserve"> project </w:t>
      </w:r>
      <w:r w:rsidR="00C31E15" w:rsidRPr="006745A9">
        <w:rPr>
          <w:color w:val="000000"/>
          <w:lang w:val="en-GB"/>
        </w:rPr>
        <w:t>will hold a roundtable</w:t>
      </w:r>
      <w:r w:rsidR="006745A9">
        <w:rPr>
          <w:color w:val="000000"/>
          <w:lang w:val="uk-UA"/>
        </w:rPr>
        <w:t xml:space="preserve"> </w:t>
      </w:r>
      <w:r w:rsidR="006745A9">
        <w:rPr>
          <w:color w:val="000000"/>
        </w:rPr>
        <w:t>discussion</w:t>
      </w:r>
      <w:r w:rsidR="00C31E15" w:rsidRPr="006745A9">
        <w:rPr>
          <w:color w:val="000000"/>
          <w:lang w:val="en-GB"/>
        </w:rPr>
        <w:t xml:space="preserve"> </w:t>
      </w:r>
      <w:r w:rsidR="00C31E15" w:rsidRPr="006745A9">
        <w:rPr>
          <w:b/>
          <w:bCs/>
          <w:color w:val="000000"/>
          <w:lang w:val="en-GB"/>
        </w:rPr>
        <w:t>"</w:t>
      </w:r>
      <w:r w:rsidR="00B5280D" w:rsidRPr="006745A9">
        <w:rPr>
          <w:b/>
          <w:bCs/>
          <w:color w:val="000000"/>
          <w:lang w:val="en-GB"/>
        </w:rPr>
        <w:t xml:space="preserve">Wartime </w:t>
      </w:r>
      <w:r w:rsidR="00C31E15" w:rsidRPr="006745A9">
        <w:rPr>
          <w:b/>
          <w:bCs/>
          <w:color w:val="000000"/>
          <w:lang w:val="en-GB"/>
        </w:rPr>
        <w:t xml:space="preserve">Ukraine and Ukrainians: </w:t>
      </w:r>
      <w:r w:rsidR="006E61B5" w:rsidRPr="006745A9">
        <w:rPr>
          <w:b/>
          <w:bCs/>
          <w:color w:val="000000"/>
          <w:lang w:val="en-GB"/>
        </w:rPr>
        <w:t>P</w:t>
      </w:r>
      <w:r w:rsidR="00C31E15" w:rsidRPr="006745A9">
        <w:rPr>
          <w:b/>
          <w:bCs/>
          <w:color w:val="000000"/>
          <w:lang w:val="en-GB"/>
        </w:rPr>
        <w:t xml:space="preserve">olitics, </w:t>
      </w:r>
      <w:r w:rsidR="006E61B5" w:rsidRPr="006745A9">
        <w:rPr>
          <w:b/>
          <w:bCs/>
          <w:color w:val="000000"/>
          <w:lang w:val="en-GB"/>
        </w:rPr>
        <w:t>M</w:t>
      </w:r>
      <w:r w:rsidR="00C31E15" w:rsidRPr="006745A9">
        <w:rPr>
          <w:b/>
          <w:bCs/>
          <w:color w:val="000000"/>
          <w:lang w:val="en-GB"/>
        </w:rPr>
        <w:t>igration</w:t>
      </w:r>
      <w:r w:rsidR="00B5280D" w:rsidRPr="006745A9">
        <w:rPr>
          <w:b/>
          <w:bCs/>
          <w:color w:val="000000"/>
          <w:lang w:val="en-GB"/>
        </w:rPr>
        <w:t>,</w:t>
      </w:r>
      <w:r w:rsidR="00C31E15" w:rsidRPr="006745A9">
        <w:rPr>
          <w:b/>
          <w:bCs/>
          <w:color w:val="000000"/>
          <w:lang w:val="en-GB"/>
        </w:rPr>
        <w:t xml:space="preserve"> and European integration"</w:t>
      </w:r>
      <w:r w:rsidR="00C31E15" w:rsidRPr="006745A9">
        <w:rPr>
          <w:color w:val="000000"/>
          <w:lang w:val="en-GB"/>
        </w:rPr>
        <w:t xml:space="preserve"> in Prague </w:t>
      </w:r>
      <w:r w:rsidR="00722BDC" w:rsidRPr="006745A9">
        <w:rPr>
          <w:color w:val="000000"/>
          <w:lang w:val="en-GB"/>
        </w:rPr>
        <w:t>on</w:t>
      </w:r>
      <w:r w:rsidR="00722BDC" w:rsidRPr="006745A9">
        <w:rPr>
          <w:b/>
          <w:bCs/>
          <w:color w:val="000000"/>
          <w:lang w:val="en-GB"/>
        </w:rPr>
        <w:t xml:space="preserve"> December 6</w:t>
      </w:r>
      <w:r w:rsidR="00C31E15" w:rsidRPr="006745A9">
        <w:rPr>
          <w:color w:val="000000"/>
          <w:lang w:val="en-GB"/>
        </w:rPr>
        <w:t>.</w:t>
      </w:r>
    </w:p>
    <w:p w14:paraId="1989401A" w14:textId="5CCFA39E" w:rsidR="002D127A" w:rsidRPr="006745A9" w:rsidRDefault="00385C98" w:rsidP="006745A9">
      <w:pPr>
        <w:jc w:val="both"/>
        <w:rPr>
          <w:lang w:val="en-GB"/>
        </w:rPr>
      </w:pPr>
      <w:r w:rsidRPr="006745A9">
        <w:rPr>
          <w:color w:val="000000"/>
          <w:lang w:val="en-GB"/>
        </w:rPr>
        <w:t xml:space="preserve">Russia’s shift to </w:t>
      </w:r>
      <w:r w:rsidR="00426407" w:rsidRPr="006745A9">
        <w:rPr>
          <w:color w:val="000000"/>
          <w:lang w:val="en-GB"/>
        </w:rPr>
        <w:t>open and full-scale</w:t>
      </w:r>
      <w:r w:rsidRPr="006745A9">
        <w:rPr>
          <w:color w:val="000000"/>
          <w:lang w:val="en-GB"/>
        </w:rPr>
        <w:t xml:space="preserve"> aggression </w:t>
      </w:r>
      <w:r w:rsidR="006745A9">
        <w:rPr>
          <w:color w:val="000000"/>
          <w:lang w:val="en-GB"/>
        </w:rPr>
        <w:t>raised</w:t>
      </w:r>
      <w:r w:rsidRPr="006745A9">
        <w:rPr>
          <w:color w:val="000000"/>
          <w:lang w:val="en-GB"/>
        </w:rPr>
        <w:t xml:space="preserve"> </w:t>
      </w:r>
      <w:r w:rsidR="00B5280D" w:rsidRPr="006745A9">
        <w:rPr>
          <w:color w:val="000000"/>
          <w:lang w:val="en-GB"/>
        </w:rPr>
        <w:t xml:space="preserve">the </w:t>
      </w:r>
      <w:r w:rsidRPr="006745A9">
        <w:rPr>
          <w:color w:val="000000"/>
          <w:lang w:val="en-GB"/>
        </w:rPr>
        <w:t>stakes and posed numerous challenges to Ukraine and Europe.</w:t>
      </w:r>
      <w:r w:rsidR="00426407" w:rsidRPr="006745A9">
        <w:rPr>
          <w:color w:val="000000"/>
          <w:lang w:val="en-GB"/>
        </w:rPr>
        <w:t xml:space="preserve"> </w:t>
      </w:r>
      <w:r w:rsidR="002D127A" w:rsidRPr="006745A9">
        <w:rPr>
          <w:color w:val="000000"/>
          <w:lang w:val="en-GB"/>
        </w:rPr>
        <w:t xml:space="preserve">The process of Ukraine’s post-Euromaidan development </w:t>
      </w:r>
      <w:r w:rsidR="00B5280D" w:rsidRPr="006745A9">
        <w:rPr>
          <w:color w:val="000000"/>
          <w:lang w:val="en-GB"/>
        </w:rPr>
        <w:t>over</w:t>
      </w:r>
      <w:r w:rsidR="00953C05" w:rsidRPr="006745A9">
        <w:rPr>
          <w:color w:val="000000"/>
          <w:lang w:val="en-GB"/>
        </w:rPr>
        <w:t xml:space="preserve"> </w:t>
      </w:r>
      <w:r w:rsidR="00426407" w:rsidRPr="006745A9">
        <w:rPr>
          <w:color w:val="000000"/>
          <w:lang w:val="en-GB"/>
        </w:rPr>
        <w:t xml:space="preserve">the </w:t>
      </w:r>
      <w:r w:rsidR="00953C05" w:rsidRPr="006745A9">
        <w:rPr>
          <w:color w:val="000000"/>
          <w:lang w:val="en-GB"/>
        </w:rPr>
        <w:t xml:space="preserve">last 10 years </w:t>
      </w:r>
      <w:r w:rsidR="002D127A" w:rsidRPr="006745A9">
        <w:rPr>
          <w:color w:val="000000"/>
          <w:lang w:val="en-GB"/>
        </w:rPr>
        <w:t xml:space="preserve">has thus combined resistance to Russia’s aggression, internal </w:t>
      </w:r>
      <w:r w:rsidR="006A2159" w:rsidRPr="006745A9">
        <w:rPr>
          <w:color w:val="000000"/>
          <w:lang w:val="en-GB"/>
        </w:rPr>
        <w:t>reforms,</w:t>
      </w:r>
      <w:r w:rsidR="002D127A" w:rsidRPr="006745A9">
        <w:rPr>
          <w:color w:val="000000"/>
          <w:lang w:val="en-GB"/>
        </w:rPr>
        <w:t xml:space="preserve"> and the assertion of Ukraine’s </w:t>
      </w:r>
      <w:r w:rsidR="006745A9">
        <w:rPr>
          <w:color w:val="000000"/>
          <w:lang w:val="en-GB"/>
        </w:rPr>
        <w:t>agency</w:t>
      </w:r>
      <w:r w:rsidR="002D127A" w:rsidRPr="006745A9">
        <w:rPr>
          <w:color w:val="000000"/>
          <w:lang w:val="en-GB"/>
        </w:rPr>
        <w:t xml:space="preserve"> </w:t>
      </w:r>
      <w:r w:rsidR="00426407" w:rsidRPr="006745A9">
        <w:rPr>
          <w:color w:val="000000"/>
          <w:lang w:val="en-GB"/>
        </w:rPr>
        <w:t>in</w:t>
      </w:r>
      <w:r w:rsidR="002D127A" w:rsidRPr="006745A9">
        <w:rPr>
          <w:color w:val="000000"/>
          <w:lang w:val="en-GB"/>
        </w:rPr>
        <w:t xml:space="preserve"> the international arena.</w:t>
      </w:r>
    </w:p>
    <w:p w14:paraId="416CF2EC" w14:textId="19595A8D" w:rsidR="002E2215" w:rsidRPr="006745A9" w:rsidRDefault="007E40AD" w:rsidP="006745A9">
      <w:pPr>
        <w:pStyle w:val="NormalWeb"/>
        <w:spacing w:before="240" w:beforeAutospacing="0" w:after="240" w:afterAutospacing="0"/>
        <w:jc w:val="both"/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</w:pPr>
      <w:r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H</w:t>
      </w:r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ow can Ukraine as a country under attack win an asymmetric </w:t>
      </w:r>
      <w:r w:rsid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yet </w:t>
      </w:r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existential war against a nuclear autocracy? What should be done to preserve and strengthen Ukraine’s democracy, so that the country’s post-war rebuilding takes places in a democratic and inclusive manner? What will incentivize Ukrainians </w:t>
      </w:r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lastRenderedPageBreak/>
        <w:t xml:space="preserve">abroad to return to the country? </w:t>
      </w:r>
      <w:proofErr w:type="spellStart"/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Wh</w:t>
      </w:r>
      <w:proofErr w:type="spellEnd"/>
      <w:r w:rsidR="006745A9">
        <w:rPr>
          <w:rFonts w:asciiTheme="minorHAnsi" w:eastAsiaTheme="minorHAnsi" w:hAnsiTheme="minorHAnsi" w:cstheme="minorBidi"/>
          <w:color w:val="000000"/>
          <w:sz w:val="22"/>
          <w:szCs w:val="22"/>
        </w:rPr>
        <w:t>at</w:t>
      </w:r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 key challenges will the EU-Ukraine enlargement negotiations face? And which experiences can the EU and Ukraine draw from the Union’s previous </w:t>
      </w:r>
      <w:r w:rsid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waves of </w:t>
      </w:r>
      <w:r w:rsidR="002E2215" w:rsidRPr="006745A9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enlargement and its engagement with the Western Balkans?</w:t>
      </w:r>
    </w:p>
    <w:p w14:paraId="021000DB" w14:textId="77777777" w:rsidR="006745A9" w:rsidRDefault="0009346D" w:rsidP="006745A9">
      <w:pPr>
        <w:jc w:val="both"/>
        <w:rPr>
          <w:color w:val="000000"/>
          <w:lang w:val="en-GB"/>
        </w:rPr>
      </w:pPr>
      <w:r w:rsidRPr="006745A9">
        <w:rPr>
          <w:color w:val="000000"/>
          <w:lang w:val="en-GB"/>
        </w:rPr>
        <w:t>We invite you to join the discussion in Prague</w:t>
      </w:r>
      <w:r w:rsidR="00B67865" w:rsidRPr="006745A9">
        <w:rPr>
          <w:color w:val="000000"/>
          <w:lang w:val="en-GB"/>
        </w:rPr>
        <w:t xml:space="preserve">. </w:t>
      </w:r>
    </w:p>
    <w:p w14:paraId="4941C054" w14:textId="77777777" w:rsidR="00497C77" w:rsidRDefault="006745A9" w:rsidP="00497C77">
      <w:pPr>
        <w:spacing w:after="0"/>
        <w:jc w:val="both"/>
        <w:rPr>
          <w:color w:val="000000"/>
          <w:lang w:val="en-GB"/>
        </w:rPr>
      </w:pPr>
      <w:r w:rsidRPr="00497C77">
        <w:rPr>
          <w:i/>
          <w:iCs/>
          <w:color w:val="000000"/>
          <w:lang w:val="en-GB"/>
        </w:rPr>
        <w:t>Venue</w:t>
      </w:r>
      <w:r w:rsidR="0009346D" w:rsidRPr="00497C77">
        <w:rPr>
          <w:i/>
          <w:iCs/>
          <w:color w:val="000000"/>
          <w:lang w:val="en-GB"/>
        </w:rPr>
        <w:t xml:space="preserve">: </w:t>
      </w:r>
      <w:proofErr w:type="spellStart"/>
      <w:r w:rsidR="0009346D" w:rsidRPr="006745A9">
        <w:rPr>
          <w:color w:val="000000"/>
          <w:lang w:val="en-GB"/>
        </w:rPr>
        <w:t>Smetano</w:t>
      </w:r>
      <w:r w:rsidR="00426407" w:rsidRPr="006745A9">
        <w:rPr>
          <w:color w:val="000000"/>
          <w:lang w:val="en-GB"/>
        </w:rPr>
        <w:t>v</w:t>
      </w:r>
      <w:r w:rsidR="0009346D" w:rsidRPr="006745A9">
        <w:rPr>
          <w:color w:val="000000"/>
          <w:lang w:val="en-GB"/>
        </w:rPr>
        <w:t>o</w:t>
      </w:r>
      <w:proofErr w:type="spellEnd"/>
      <w:r w:rsidR="00426407" w:rsidRPr="006745A9">
        <w:rPr>
          <w:color w:val="000000"/>
          <w:lang w:val="en-GB"/>
        </w:rPr>
        <w:t xml:space="preserve"> </w:t>
      </w:r>
      <w:proofErr w:type="spellStart"/>
      <w:r w:rsidR="0009346D" w:rsidRPr="006745A9">
        <w:rPr>
          <w:color w:val="000000"/>
          <w:lang w:val="en-GB"/>
        </w:rPr>
        <w:t>nabreži</w:t>
      </w:r>
      <w:proofErr w:type="spellEnd"/>
      <w:r w:rsidR="0009346D" w:rsidRPr="006745A9">
        <w:rPr>
          <w:color w:val="000000"/>
          <w:lang w:val="en-GB"/>
        </w:rPr>
        <w:t xml:space="preserve"> 6, </w:t>
      </w:r>
      <w:proofErr w:type="spellStart"/>
      <w:r w:rsidR="00426407" w:rsidRPr="006745A9">
        <w:rPr>
          <w:color w:val="000000"/>
          <w:lang w:val="en-GB"/>
        </w:rPr>
        <w:t>H</w:t>
      </w:r>
      <w:r w:rsidR="0009346D" w:rsidRPr="006745A9">
        <w:rPr>
          <w:color w:val="000000"/>
          <w:lang w:val="en-GB"/>
        </w:rPr>
        <w:t>o</w:t>
      </w:r>
      <w:r w:rsidR="00426407" w:rsidRPr="006745A9">
        <w:rPr>
          <w:color w:val="000000"/>
          <w:lang w:val="en-GB"/>
        </w:rPr>
        <w:t>l</w:t>
      </w:r>
      <w:r w:rsidR="0009346D" w:rsidRPr="006745A9">
        <w:rPr>
          <w:color w:val="000000"/>
          <w:lang w:val="en-GB"/>
        </w:rPr>
        <w:t>lar</w:t>
      </w:r>
      <w:proofErr w:type="spellEnd"/>
      <w:r w:rsidR="0009346D" w:rsidRPr="006745A9">
        <w:rPr>
          <w:color w:val="000000"/>
          <w:lang w:val="en-GB"/>
        </w:rPr>
        <w:t xml:space="preserve"> building, Prague 1, auditorium H212 </w:t>
      </w:r>
    </w:p>
    <w:p w14:paraId="0BB01A89" w14:textId="0D1320F2" w:rsidR="0009346D" w:rsidRPr="006745A9" w:rsidRDefault="0009346D" w:rsidP="00497C77">
      <w:pPr>
        <w:spacing w:after="0"/>
        <w:ind w:firstLine="720"/>
        <w:jc w:val="both"/>
        <w:rPr>
          <w:color w:val="000000"/>
          <w:lang w:val="en-GB"/>
        </w:rPr>
      </w:pPr>
      <w:r w:rsidRPr="006745A9">
        <w:rPr>
          <w:color w:val="000000"/>
          <w:lang w:val="en-GB"/>
        </w:rPr>
        <w:t>Faculty of Social Sciences, Charles University</w:t>
      </w:r>
    </w:p>
    <w:p w14:paraId="65DAB4E3" w14:textId="77777777" w:rsidR="006745A9" w:rsidRDefault="006745A9" w:rsidP="006745A9">
      <w:pPr>
        <w:jc w:val="both"/>
        <w:rPr>
          <w:rStyle w:val="s1"/>
          <w:rFonts w:cstheme="minorHAnsi"/>
          <w:b/>
          <w:bCs/>
          <w:lang w:val="en-GB"/>
        </w:rPr>
      </w:pPr>
    </w:p>
    <w:p w14:paraId="7DF6A23A" w14:textId="0E1EAA0C" w:rsidR="005E0503" w:rsidRPr="00497C77" w:rsidRDefault="005E0503" w:rsidP="006745A9">
      <w:pPr>
        <w:jc w:val="both"/>
        <w:rPr>
          <w:rStyle w:val="s1"/>
          <w:rFonts w:cstheme="minorHAnsi"/>
          <w:b/>
          <w:bCs/>
        </w:rPr>
      </w:pPr>
      <w:r w:rsidRPr="006745A9">
        <w:rPr>
          <w:rStyle w:val="s1"/>
          <w:rFonts w:cstheme="minorHAnsi"/>
          <w:b/>
          <w:bCs/>
          <w:lang w:val="en-GB"/>
        </w:rPr>
        <w:t>Program</w:t>
      </w:r>
      <w:r w:rsidR="00497C77">
        <w:rPr>
          <w:rStyle w:val="s1"/>
          <w:rFonts w:cstheme="minorHAnsi"/>
          <w:b/>
          <w:bCs/>
        </w:rPr>
        <w:t>me</w:t>
      </w:r>
    </w:p>
    <w:p w14:paraId="79BA8E91" w14:textId="77777777" w:rsidR="005E0503" w:rsidRPr="006745A9" w:rsidRDefault="005E0503" w:rsidP="006745A9">
      <w:pPr>
        <w:pStyle w:val="NormalWeb"/>
        <w:spacing w:before="240" w:beforeAutospacing="0" w:after="240" w:afterAutospacing="0"/>
        <w:jc w:val="both"/>
        <w:rPr>
          <w:lang w:val="en-GB"/>
        </w:rPr>
      </w:pPr>
      <w:r w:rsidRPr="006745A9">
        <w:rPr>
          <w:color w:val="000000"/>
          <w:sz w:val="22"/>
          <w:szCs w:val="22"/>
          <w:lang w:val="en-GB"/>
        </w:rPr>
        <w:t xml:space="preserve">10.30-11.00 – </w:t>
      </w:r>
      <w:r w:rsidRPr="006745A9">
        <w:rPr>
          <w:b/>
          <w:bCs/>
          <w:i/>
          <w:iCs/>
          <w:color w:val="000000"/>
          <w:sz w:val="22"/>
          <w:szCs w:val="22"/>
          <w:lang w:val="en-GB"/>
        </w:rPr>
        <w:t>Introductory notes</w:t>
      </w:r>
    </w:p>
    <w:p w14:paraId="01FE506D" w14:textId="66DAB8D3" w:rsidR="0013373D" w:rsidRPr="006745A9" w:rsidRDefault="0013373D" w:rsidP="006745A9">
      <w:pPr>
        <w:jc w:val="both"/>
        <w:rPr>
          <w:rStyle w:val="s1"/>
          <w:rFonts w:cstheme="minorHAnsi"/>
          <w:lang w:val="en-GB"/>
        </w:rPr>
      </w:pPr>
      <w:r w:rsidRPr="006745A9">
        <w:rPr>
          <w:rStyle w:val="s1"/>
          <w:rFonts w:cstheme="minorHAnsi"/>
          <w:lang w:val="en-GB"/>
        </w:rPr>
        <w:t xml:space="preserve">Prof. </w:t>
      </w:r>
      <w:proofErr w:type="spellStart"/>
      <w:r w:rsidRPr="006745A9">
        <w:rPr>
          <w:rStyle w:val="s1"/>
          <w:rFonts w:cstheme="minorHAnsi"/>
          <w:lang w:val="en-GB"/>
        </w:rPr>
        <w:t>Tomáš</w:t>
      </w:r>
      <w:proofErr w:type="spellEnd"/>
      <w:r w:rsidRPr="006745A9">
        <w:rPr>
          <w:rStyle w:val="s1"/>
          <w:rFonts w:cstheme="minorHAnsi"/>
          <w:lang w:val="en-GB"/>
        </w:rPr>
        <w:t xml:space="preserve"> Weiss, Deputy Director for Research, </w:t>
      </w:r>
      <w:r w:rsidRPr="006745A9">
        <w:rPr>
          <w:rStyle w:val="s1"/>
          <w:rFonts w:cstheme="minorHAnsi"/>
          <w:lang w:val="en-GB"/>
        </w:rPr>
        <w:t>Institute of International Studies</w:t>
      </w:r>
      <w:r w:rsidRPr="006745A9">
        <w:rPr>
          <w:rStyle w:val="s1"/>
          <w:rFonts w:cstheme="minorHAnsi"/>
          <w:lang w:val="en-GB"/>
        </w:rPr>
        <w:t>, Charles University;</w:t>
      </w:r>
    </w:p>
    <w:p w14:paraId="04FC487D" w14:textId="7505FE6B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Valeria </w:t>
      </w:r>
      <w:proofErr w:type="spellStart"/>
      <w:r w:rsidRPr="006745A9">
        <w:rPr>
          <w:rStyle w:val="s1"/>
          <w:rFonts w:cstheme="minorHAnsi"/>
          <w:lang w:val="en-GB"/>
        </w:rPr>
        <w:t>Korablyova</w:t>
      </w:r>
      <w:proofErr w:type="spellEnd"/>
      <w:r w:rsidRPr="006745A9">
        <w:rPr>
          <w:rStyle w:val="s1"/>
          <w:rFonts w:cstheme="minorHAnsi"/>
          <w:lang w:val="en-GB"/>
        </w:rPr>
        <w:t xml:space="preserve">, Assistant Professor and </w:t>
      </w:r>
      <w:r w:rsidR="00426407" w:rsidRPr="006745A9">
        <w:rPr>
          <w:rStyle w:val="s1"/>
          <w:rFonts w:cstheme="minorHAnsi"/>
          <w:lang w:val="en-GB"/>
        </w:rPr>
        <w:t>L</w:t>
      </w:r>
      <w:r w:rsidRPr="006745A9">
        <w:rPr>
          <w:rStyle w:val="s1"/>
          <w:rFonts w:cstheme="minorHAnsi"/>
          <w:lang w:val="en-GB"/>
        </w:rPr>
        <w:t>ead</w:t>
      </w:r>
      <w:r w:rsidR="00426407" w:rsidRPr="006745A9">
        <w:rPr>
          <w:rStyle w:val="s1"/>
          <w:rFonts w:cstheme="minorHAnsi"/>
          <w:lang w:val="en-GB"/>
        </w:rPr>
        <w:t>er</w:t>
      </w:r>
      <w:r w:rsidRPr="006745A9">
        <w:rPr>
          <w:rStyle w:val="s1"/>
          <w:rFonts w:cstheme="minorHAnsi"/>
          <w:lang w:val="en-GB"/>
        </w:rPr>
        <w:t xml:space="preserve"> of the “Ukraine in a Changing Europe” Research Centre at Charles University, Institute of International Studies</w:t>
      </w:r>
      <w:r w:rsidR="00CB78B3" w:rsidRPr="006745A9">
        <w:rPr>
          <w:rStyle w:val="s1"/>
          <w:rFonts w:cstheme="minorHAnsi"/>
          <w:lang w:val="en-GB"/>
        </w:rPr>
        <w:t>;</w:t>
      </w:r>
    </w:p>
    <w:p w14:paraId="5D75A7F8" w14:textId="6FF17474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Maryna </w:t>
      </w:r>
      <w:proofErr w:type="spellStart"/>
      <w:r w:rsidRPr="006745A9">
        <w:rPr>
          <w:rStyle w:val="s1"/>
          <w:rFonts w:cstheme="minorHAnsi"/>
          <w:lang w:val="en-GB"/>
        </w:rPr>
        <w:t>Rabinovych</w:t>
      </w:r>
      <w:proofErr w:type="spellEnd"/>
      <w:r w:rsidRPr="006745A9">
        <w:rPr>
          <w:rStyle w:val="s1"/>
          <w:rFonts w:cstheme="minorHAnsi"/>
          <w:lang w:val="en-GB"/>
        </w:rPr>
        <w:t xml:space="preserve">, Assistant Professor at Kyiv School of Economics and Coordinator </w:t>
      </w:r>
      <w:r w:rsidR="00CB78B3" w:rsidRPr="006745A9">
        <w:rPr>
          <w:rStyle w:val="s1"/>
          <w:rFonts w:cstheme="minorHAnsi"/>
          <w:lang w:val="en-GB"/>
        </w:rPr>
        <w:t>of REDEMOS</w:t>
      </w:r>
      <w:r w:rsidRPr="006745A9">
        <w:rPr>
          <w:rStyle w:val="s1"/>
          <w:rFonts w:cstheme="minorHAnsi"/>
          <w:lang w:val="en-GB"/>
        </w:rPr>
        <w:t xml:space="preserve"> project</w:t>
      </w:r>
      <w:r w:rsidR="0013373D" w:rsidRPr="006745A9">
        <w:rPr>
          <w:rStyle w:val="s1"/>
          <w:rFonts w:cstheme="minorHAnsi"/>
          <w:lang w:val="en-GB"/>
        </w:rPr>
        <w:t xml:space="preserve"> </w:t>
      </w:r>
      <w:r w:rsidRPr="006745A9">
        <w:rPr>
          <w:rStyle w:val="s1"/>
          <w:rFonts w:cstheme="minorHAnsi"/>
          <w:lang w:val="en-GB"/>
        </w:rPr>
        <w:t>[Reconfiguring EU Democracy Support Towards a Sustained Demos in the EU’s Eastern Neighbourhood]</w:t>
      </w:r>
      <w:r w:rsidR="00CB78B3" w:rsidRPr="006745A9">
        <w:rPr>
          <w:rStyle w:val="s1"/>
          <w:rFonts w:cstheme="minorHAnsi"/>
          <w:lang w:val="en-GB"/>
        </w:rPr>
        <w:t>.</w:t>
      </w:r>
    </w:p>
    <w:p w14:paraId="05B9B6A7" w14:textId="77777777" w:rsidR="00CB78B3" w:rsidRPr="006745A9" w:rsidRDefault="00CB78B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40A0EB2D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6745A9">
        <w:rPr>
          <w:color w:val="333333"/>
          <w:sz w:val="22"/>
          <w:szCs w:val="22"/>
          <w:shd w:val="clear" w:color="auto" w:fill="FFFFFF"/>
          <w:lang w:val="en-GB"/>
        </w:rPr>
        <w:t xml:space="preserve">11.00-12.30 – </w:t>
      </w:r>
      <w:r w:rsidRPr="006745A9">
        <w:rPr>
          <w:b/>
          <w:bCs/>
          <w:color w:val="333333"/>
          <w:sz w:val="22"/>
          <w:szCs w:val="22"/>
          <w:shd w:val="clear" w:color="auto" w:fill="FFFFFF"/>
          <w:lang w:val="en-GB"/>
        </w:rPr>
        <w:t xml:space="preserve">Session 1. </w:t>
      </w:r>
      <w:r w:rsidRPr="006745A9">
        <w:rPr>
          <w:b/>
          <w:bCs/>
          <w:i/>
          <w:iCs/>
          <w:color w:val="000000"/>
          <w:sz w:val="22"/>
          <w:szCs w:val="22"/>
          <w:lang w:val="en-GB"/>
        </w:rPr>
        <w:t>Democracy state-wide and locally</w:t>
      </w:r>
    </w:p>
    <w:p w14:paraId="786AF443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6745A9">
        <w:rPr>
          <w:color w:val="000000"/>
          <w:sz w:val="22"/>
          <w:szCs w:val="22"/>
          <w:lang w:val="en-GB"/>
        </w:rPr>
        <w:t> </w:t>
      </w:r>
    </w:p>
    <w:p w14:paraId="3A29A327" w14:textId="0E3027D1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Valeria </w:t>
      </w:r>
      <w:proofErr w:type="spellStart"/>
      <w:r w:rsidRPr="006745A9">
        <w:rPr>
          <w:rStyle w:val="s1"/>
          <w:rFonts w:cstheme="minorHAnsi"/>
          <w:lang w:val="en-GB"/>
        </w:rPr>
        <w:t>Korablyova</w:t>
      </w:r>
      <w:proofErr w:type="spellEnd"/>
      <w:r w:rsidRPr="006745A9">
        <w:rPr>
          <w:rStyle w:val="s1"/>
          <w:rFonts w:cstheme="minorHAnsi"/>
          <w:lang w:val="en-GB"/>
        </w:rPr>
        <w:t xml:space="preserve">, Assistant Professor and </w:t>
      </w:r>
      <w:r w:rsidR="00426407" w:rsidRPr="006745A9">
        <w:rPr>
          <w:rStyle w:val="s1"/>
          <w:rFonts w:cstheme="minorHAnsi"/>
          <w:lang w:val="en-GB"/>
        </w:rPr>
        <w:t xml:space="preserve">Leader </w:t>
      </w:r>
      <w:r w:rsidRPr="006745A9">
        <w:rPr>
          <w:rStyle w:val="s1"/>
          <w:rFonts w:cstheme="minorHAnsi"/>
          <w:lang w:val="en-GB"/>
        </w:rPr>
        <w:t>of the “Ukraine in a Changing Europe” Research Centre at Charles University, Institute of International Studies</w:t>
      </w:r>
      <w:r w:rsidR="00A875B6" w:rsidRPr="006745A9">
        <w:rPr>
          <w:rStyle w:val="s1"/>
          <w:rFonts w:cstheme="minorHAnsi"/>
          <w:lang w:val="en-GB"/>
        </w:rPr>
        <w:t>;</w:t>
      </w:r>
    </w:p>
    <w:p w14:paraId="6A64EFE6" w14:textId="77777777" w:rsidR="005E0503" w:rsidRPr="006745A9" w:rsidRDefault="005E0503" w:rsidP="006745A9">
      <w:pPr>
        <w:jc w:val="both"/>
        <w:rPr>
          <w:rStyle w:val="s1"/>
          <w:rFonts w:cstheme="minorHAnsi"/>
          <w:i/>
          <w:iCs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Ivan </w:t>
      </w:r>
      <w:proofErr w:type="spellStart"/>
      <w:r w:rsidRPr="006745A9">
        <w:rPr>
          <w:rStyle w:val="s1"/>
          <w:rFonts w:cstheme="minorHAnsi"/>
          <w:lang w:val="en-GB"/>
        </w:rPr>
        <w:t>Gomza</w:t>
      </w:r>
      <w:proofErr w:type="spellEnd"/>
      <w:r w:rsidRPr="006745A9">
        <w:rPr>
          <w:rStyle w:val="s1"/>
          <w:rFonts w:cstheme="minorHAnsi"/>
          <w:lang w:val="en-GB"/>
        </w:rPr>
        <w:t xml:space="preserve">, Associate Professor and Academic Director of the Public Policy Program </w:t>
      </w:r>
      <w:r w:rsidRPr="006745A9">
        <w:rPr>
          <w:rStyle w:val="s1"/>
          <w:rFonts w:cstheme="minorHAnsi"/>
          <w:i/>
          <w:iCs/>
          <w:lang w:val="en-GB"/>
        </w:rPr>
        <w:t>(online participation)</w:t>
      </w:r>
      <w:r w:rsidR="00A875B6" w:rsidRPr="006745A9">
        <w:rPr>
          <w:rStyle w:val="s1"/>
          <w:rFonts w:cstheme="minorHAnsi"/>
          <w:i/>
          <w:iCs/>
          <w:lang w:val="en-GB"/>
        </w:rPr>
        <w:t>;</w:t>
      </w:r>
    </w:p>
    <w:p w14:paraId="3D543780" w14:textId="68742EE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</w:t>
      </w:r>
      <w:proofErr w:type="spellStart"/>
      <w:r w:rsidRPr="006745A9">
        <w:rPr>
          <w:rStyle w:val="s1"/>
          <w:rFonts w:cstheme="minorHAnsi"/>
          <w:lang w:val="en-GB"/>
        </w:rPr>
        <w:t>Oleksandra</w:t>
      </w:r>
      <w:proofErr w:type="spellEnd"/>
      <w:r w:rsidR="00426407" w:rsidRPr="006745A9">
        <w:rPr>
          <w:rStyle w:val="s1"/>
          <w:rFonts w:cstheme="minorHAnsi"/>
          <w:lang w:val="en-GB"/>
        </w:rPr>
        <w:t xml:space="preserve"> </w:t>
      </w:r>
      <w:proofErr w:type="spellStart"/>
      <w:r w:rsidRPr="006745A9">
        <w:rPr>
          <w:rStyle w:val="s1"/>
          <w:rFonts w:cstheme="minorHAnsi"/>
          <w:lang w:val="en-GB"/>
        </w:rPr>
        <w:t>Keudel</w:t>
      </w:r>
      <w:proofErr w:type="spellEnd"/>
      <w:r w:rsidR="00CB78B3" w:rsidRPr="006745A9">
        <w:rPr>
          <w:rStyle w:val="s1"/>
          <w:rFonts w:cstheme="minorHAnsi"/>
          <w:lang w:val="en-GB"/>
        </w:rPr>
        <w:t>,</w:t>
      </w:r>
      <w:r w:rsidRPr="006745A9">
        <w:rPr>
          <w:rStyle w:val="s1"/>
          <w:rFonts w:cstheme="minorHAnsi"/>
          <w:lang w:val="en-GB"/>
        </w:rPr>
        <w:t xml:space="preserve"> Assistant Professor at the KSE and Visiting Researcher at the </w:t>
      </w:r>
      <w:proofErr w:type="spellStart"/>
      <w:r w:rsidRPr="006745A9">
        <w:rPr>
          <w:rStyle w:val="s1"/>
          <w:rFonts w:cstheme="minorHAnsi"/>
          <w:lang w:val="en-GB"/>
        </w:rPr>
        <w:t>Södertörn</w:t>
      </w:r>
      <w:proofErr w:type="spellEnd"/>
      <w:r w:rsidRPr="006745A9">
        <w:rPr>
          <w:rStyle w:val="s1"/>
          <w:rFonts w:cstheme="minorHAnsi"/>
          <w:lang w:val="en-GB"/>
        </w:rPr>
        <w:t xml:space="preserve"> University in Sweden</w:t>
      </w:r>
      <w:r w:rsidR="00A875B6" w:rsidRPr="006745A9">
        <w:rPr>
          <w:rStyle w:val="s1"/>
          <w:rFonts w:cstheme="minorHAnsi"/>
          <w:lang w:val="en-GB"/>
        </w:rPr>
        <w:t>;</w:t>
      </w:r>
    </w:p>
    <w:p w14:paraId="62E20762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r w:rsidRPr="006745A9">
        <w:rPr>
          <w:rStyle w:val="s1"/>
          <w:rFonts w:cstheme="minorHAnsi"/>
          <w:lang w:val="en-GB"/>
        </w:rPr>
        <w:t xml:space="preserve">Prof. Olga </w:t>
      </w:r>
      <w:proofErr w:type="spellStart"/>
      <w:r w:rsidRPr="006745A9">
        <w:rPr>
          <w:rStyle w:val="s1"/>
          <w:rFonts w:cstheme="minorHAnsi"/>
          <w:lang w:val="en-GB"/>
        </w:rPr>
        <w:t>Kutsenko</w:t>
      </w:r>
      <w:proofErr w:type="spellEnd"/>
      <w:r w:rsidRPr="006745A9">
        <w:rPr>
          <w:rStyle w:val="s1"/>
          <w:rFonts w:cstheme="minorHAnsi"/>
          <w:lang w:val="en-GB"/>
        </w:rPr>
        <w:t>, Professor of Sociology at KNU and Visiting Professor at the Technical University of Berlin</w:t>
      </w:r>
      <w:r w:rsidR="00C026B1" w:rsidRPr="006745A9">
        <w:rPr>
          <w:rStyle w:val="s1"/>
          <w:rFonts w:cstheme="minorHAnsi"/>
          <w:lang w:val="en-GB"/>
        </w:rPr>
        <w:t>;</w:t>
      </w:r>
    </w:p>
    <w:p w14:paraId="14422B4C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rStyle w:val="s1"/>
          <w:rFonts w:asciiTheme="minorHAnsi" w:eastAsiaTheme="minorHAnsi" w:hAnsiTheme="minorHAnsi" w:cstheme="minorHAnsi"/>
          <w:lang w:val="en-GB"/>
        </w:rPr>
      </w:pPr>
      <w:r w:rsidRPr="006745A9">
        <w:rPr>
          <w:rStyle w:val="s1"/>
          <w:rFonts w:asciiTheme="minorHAnsi" w:eastAsiaTheme="minorHAnsi" w:hAnsiTheme="minorHAnsi" w:cstheme="minorHAnsi"/>
          <w:lang w:val="en-GB"/>
        </w:rPr>
        <w:t xml:space="preserve">Moderator: Maryna </w:t>
      </w:r>
      <w:proofErr w:type="spellStart"/>
      <w:r w:rsidRPr="006745A9">
        <w:rPr>
          <w:rStyle w:val="s1"/>
          <w:rFonts w:asciiTheme="minorHAnsi" w:eastAsiaTheme="minorHAnsi" w:hAnsiTheme="minorHAnsi" w:cstheme="minorHAnsi"/>
          <w:lang w:val="en-GB"/>
        </w:rPr>
        <w:t>Rabinovych</w:t>
      </w:r>
      <w:proofErr w:type="spellEnd"/>
    </w:p>
    <w:p w14:paraId="4983BD47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rStyle w:val="s1"/>
          <w:rFonts w:asciiTheme="minorHAnsi" w:eastAsiaTheme="minorHAnsi" w:hAnsiTheme="minorHAnsi" w:cstheme="minorHAnsi"/>
          <w:lang w:val="en-GB"/>
        </w:rPr>
      </w:pPr>
      <w:r w:rsidRPr="006745A9">
        <w:rPr>
          <w:rStyle w:val="s1"/>
          <w:rFonts w:asciiTheme="minorHAnsi" w:eastAsiaTheme="minorHAnsi" w:hAnsiTheme="minorHAnsi" w:cstheme="minorHAnsi"/>
          <w:lang w:val="en-GB"/>
        </w:rPr>
        <w:t> </w:t>
      </w:r>
    </w:p>
    <w:p w14:paraId="5E012F3F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b/>
          <w:bCs/>
          <w:lang w:val="en-GB"/>
        </w:rPr>
      </w:pPr>
      <w:r w:rsidRPr="006745A9">
        <w:rPr>
          <w:color w:val="000000"/>
          <w:sz w:val="22"/>
          <w:szCs w:val="22"/>
          <w:shd w:val="clear" w:color="auto" w:fill="FFFFFF"/>
          <w:lang w:val="en-GB"/>
        </w:rPr>
        <w:t xml:space="preserve">12.30-14.00 – </w:t>
      </w:r>
      <w:r w:rsidRPr="006745A9">
        <w:rPr>
          <w:b/>
          <w:bCs/>
          <w:color w:val="000000"/>
          <w:sz w:val="22"/>
          <w:szCs w:val="22"/>
          <w:shd w:val="clear" w:color="auto" w:fill="FFFFFF"/>
          <w:lang w:val="en-GB"/>
        </w:rPr>
        <w:t>Lunch break</w:t>
      </w:r>
    </w:p>
    <w:p w14:paraId="6E7E77A6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b/>
          <w:bCs/>
          <w:lang w:val="en-GB"/>
        </w:rPr>
      </w:pPr>
      <w:r w:rsidRPr="006745A9">
        <w:rPr>
          <w:b/>
          <w:bCs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04C10D80" w14:textId="4C61F5F6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6745A9">
        <w:rPr>
          <w:color w:val="000000"/>
          <w:sz w:val="22"/>
          <w:szCs w:val="22"/>
          <w:shd w:val="clear" w:color="auto" w:fill="FFFFFF"/>
          <w:lang w:val="en-GB"/>
        </w:rPr>
        <w:t xml:space="preserve">14.00-15.45 – </w:t>
      </w:r>
      <w:r w:rsidRPr="006745A9">
        <w:rPr>
          <w:b/>
          <w:bCs/>
          <w:color w:val="000000"/>
          <w:sz w:val="22"/>
          <w:szCs w:val="22"/>
          <w:shd w:val="clear" w:color="auto" w:fill="FFFFFF"/>
          <w:lang w:val="en-GB"/>
        </w:rPr>
        <w:t>Session 2.</w:t>
      </w:r>
      <w:r w:rsidR="00426407" w:rsidRPr="006745A9">
        <w:rPr>
          <w:b/>
          <w:b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Pr="006745A9">
        <w:rPr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Ukrainians fleeing the war and their prospective reintegration: perspectives from Europe and beyond</w:t>
      </w:r>
    </w:p>
    <w:p w14:paraId="7D2F9414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6745A9">
        <w:rPr>
          <w:b/>
          <w:bCs/>
          <w:color w:val="333333"/>
          <w:sz w:val="22"/>
          <w:szCs w:val="22"/>
          <w:shd w:val="clear" w:color="auto" w:fill="FFFFFF"/>
          <w:lang w:val="en-GB"/>
        </w:rPr>
        <w:t> </w:t>
      </w:r>
    </w:p>
    <w:p w14:paraId="2550C664" w14:textId="6525ACE4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r w:rsidRPr="006745A9">
        <w:rPr>
          <w:rStyle w:val="s1"/>
          <w:rFonts w:cstheme="minorHAnsi"/>
          <w:lang w:val="en-GB"/>
        </w:rPr>
        <w:t xml:space="preserve">Prof. Viktoria </w:t>
      </w:r>
      <w:proofErr w:type="spellStart"/>
      <w:r w:rsidRPr="006745A9">
        <w:rPr>
          <w:rStyle w:val="s1"/>
          <w:rFonts w:cstheme="minorHAnsi"/>
          <w:lang w:val="en-GB"/>
        </w:rPr>
        <w:t>Sereda</w:t>
      </w:r>
      <w:proofErr w:type="spellEnd"/>
      <w:r w:rsidRPr="006745A9">
        <w:rPr>
          <w:rStyle w:val="s1"/>
          <w:rFonts w:cstheme="minorHAnsi"/>
          <w:lang w:val="en-GB"/>
        </w:rPr>
        <w:t xml:space="preserve">, 2022/2023 Senior Fellow at the Forum </w:t>
      </w:r>
      <w:proofErr w:type="spellStart"/>
      <w:r w:rsidRPr="006745A9">
        <w:rPr>
          <w:rStyle w:val="s1"/>
          <w:rFonts w:cstheme="minorHAnsi"/>
          <w:lang w:val="en-GB"/>
        </w:rPr>
        <w:t>Transregionale</w:t>
      </w:r>
      <w:proofErr w:type="spellEnd"/>
      <w:r w:rsidR="00426407" w:rsidRPr="006745A9">
        <w:rPr>
          <w:rStyle w:val="s1"/>
          <w:rFonts w:cstheme="minorHAnsi"/>
          <w:lang w:val="en-GB"/>
        </w:rPr>
        <w:t xml:space="preserve"> </w:t>
      </w:r>
      <w:proofErr w:type="spellStart"/>
      <w:r w:rsidRPr="006745A9">
        <w:rPr>
          <w:rStyle w:val="s1"/>
          <w:rFonts w:cstheme="minorHAnsi"/>
          <w:lang w:val="en-GB"/>
        </w:rPr>
        <w:t>Studien</w:t>
      </w:r>
      <w:proofErr w:type="spellEnd"/>
      <w:r w:rsidRPr="006745A9">
        <w:rPr>
          <w:rStyle w:val="s1"/>
          <w:rFonts w:cstheme="minorHAnsi"/>
          <w:lang w:val="en-GB"/>
        </w:rPr>
        <w:t xml:space="preserve"> and Director of the project “Prisma </w:t>
      </w:r>
      <w:proofErr w:type="spellStart"/>
      <w:r w:rsidRPr="006745A9">
        <w:rPr>
          <w:rStyle w:val="s1"/>
          <w:rFonts w:cstheme="minorHAnsi"/>
          <w:lang w:val="en-GB"/>
        </w:rPr>
        <w:t>Ukraïna</w:t>
      </w:r>
      <w:proofErr w:type="spellEnd"/>
      <w:r w:rsidRPr="006745A9">
        <w:rPr>
          <w:rStyle w:val="s1"/>
          <w:rFonts w:cstheme="minorHAnsi"/>
          <w:lang w:val="en-GB"/>
        </w:rPr>
        <w:t>: War, Migration and Memory”, Senior Researcher, National Academy of Science, Ukraine, Professor, Department of Sociology, Ukrainian Catholic University</w:t>
      </w:r>
      <w:r w:rsidR="00A875B6" w:rsidRPr="006745A9">
        <w:rPr>
          <w:rStyle w:val="s1"/>
          <w:rFonts w:cstheme="minorHAnsi"/>
          <w:lang w:val="en-GB"/>
        </w:rPr>
        <w:t>;</w:t>
      </w:r>
    </w:p>
    <w:p w14:paraId="26D7BF39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lastRenderedPageBreak/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Olga </w:t>
      </w:r>
      <w:proofErr w:type="spellStart"/>
      <w:r w:rsidRPr="006745A9">
        <w:rPr>
          <w:rStyle w:val="s1"/>
          <w:rFonts w:cstheme="minorHAnsi"/>
          <w:lang w:val="en-GB"/>
        </w:rPr>
        <w:t>Oleinikova</w:t>
      </w:r>
      <w:proofErr w:type="spellEnd"/>
      <w:r w:rsidRPr="006745A9">
        <w:rPr>
          <w:rStyle w:val="s1"/>
          <w:rFonts w:cstheme="minorHAnsi"/>
          <w:lang w:val="en-GB"/>
        </w:rPr>
        <w:t xml:space="preserve">, Senior Lecturer and Director of the </w:t>
      </w:r>
      <w:proofErr w:type="spellStart"/>
      <w:r w:rsidRPr="006745A9">
        <w:rPr>
          <w:rStyle w:val="s1"/>
          <w:rFonts w:cstheme="minorHAnsi"/>
          <w:lang w:val="en-GB"/>
        </w:rPr>
        <w:t>SITADHub</w:t>
      </w:r>
      <w:proofErr w:type="spellEnd"/>
      <w:r w:rsidRPr="006745A9">
        <w:rPr>
          <w:rStyle w:val="s1"/>
          <w:rFonts w:cstheme="minorHAnsi"/>
          <w:lang w:val="en-GB"/>
        </w:rPr>
        <w:t xml:space="preserve"> (Social Impact Technologies and Ukraine Democracy Research Hub) in the School of Communication at the University of Technology Sydney, Australia</w:t>
      </w:r>
      <w:r w:rsidR="00A875B6" w:rsidRPr="006745A9">
        <w:rPr>
          <w:rStyle w:val="s1"/>
          <w:rFonts w:cstheme="minorHAnsi"/>
          <w:lang w:val="en-GB"/>
        </w:rPr>
        <w:t>;</w:t>
      </w:r>
    </w:p>
    <w:p w14:paraId="3DCFBFD4" w14:textId="1D31618F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Kostiantyn</w:t>
      </w:r>
      <w:proofErr w:type="spellEnd"/>
      <w:r w:rsidR="00426407" w:rsidRPr="006745A9">
        <w:rPr>
          <w:rStyle w:val="s1"/>
          <w:rFonts w:cstheme="minorHAnsi"/>
          <w:lang w:val="en-GB"/>
        </w:rPr>
        <w:t xml:space="preserve"> </w:t>
      </w:r>
      <w:proofErr w:type="spellStart"/>
      <w:r w:rsidRPr="006745A9">
        <w:rPr>
          <w:rStyle w:val="s1"/>
          <w:rFonts w:cstheme="minorHAnsi"/>
          <w:lang w:val="en-GB"/>
        </w:rPr>
        <w:t>Fedorenko</w:t>
      </w:r>
      <w:proofErr w:type="spellEnd"/>
      <w:r w:rsidRPr="006745A9">
        <w:rPr>
          <w:rStyle w:val="s1"/>
          <w:rFonts w:cstheme="minorHAnsi"/>
          <w:lang w:val="en-GB"/>
        </w:rPr>
        <w:t xml:space="preserve">, PhD researcher at </w:t>
      </w:r>
      <w:proofErr w:type="spellStart"/>
      <w:r w:rsidRPr="006745A9">
        <w:rPr>
          <w:rStyle w:val="s1"/>
          <w:rFonts w:cstheme="minorHAnsi"/>
          <w:lang w:val="en-GB"/>
        </w:rPr>
        <w:t>ZoIS</w:t>
      </w:r>
      <w:proofErr w:type="spellEnd"/>
      <w:r w:rsidRPr="006745A9">
        <w:rPr>
          <w:rStyle w:val="s1"/>
          <w:rFonts w:cstheme="minorHAnsi"/>
          <w:lang w:val="en-GB"/>
        </w:rPr>
        <w:t xml:space="preserve"> (Berlin, Germany)</w:t>
      </w:r>
      <w:r w:rsidR="00A875B6" w:rsidRPr="006745A9">
        <w:rPr>
          <w:rStyle w:val="s1"/>
          <w:rFonts w:cstheme="minorHAnsi"/>
          <w:lang w:val="en-GB"/>
        </w:rPr>
        <w:t>;</w:t>
      </w:r>
    </w:p>
    <w:p w14:paraId="65FF04DA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Yana </w:t>
      </w:r>
      <w:proofErr w:type="spellStart"/>
      <w:r w:rsidRPr="006745A9">
        <w:rPr>
          <w:rStyle w:val="s1"/>
          <w:rFonts w:cstheme="minorHAnsi"/>
          <w:lang w:val="en-GB"/>
        </w:rPr>
        <w:t>Leontiyeva</w:t>
      </w:r>
      <w:proofErr w:type="spellEnd"/>
      <w:r w:rsidRPr="006745A9">
        <w:rPr>
          <w:rStyle w:val="s1"/>
          <w:rFonts w:cstheme="minorHAnsi"/>
          <w:lang w:val="en-GB"/>
        </w:rPr>
        <w:t xml:space="preserve">, </w:t>
      </w:r>
      <w:r w:rsidR="00FB5DE5" w:rsidRPr="006745A9">
        <w:rPr>
          <w:rStyle w:val="s1"/>
          <w:rFonts w:cstheme="minorHAnsi"/>
          <w:lang w:val="en-GB"/>
        </w:rPr>
        <w:t xml:space="preserve">Head of department, </w:t>
      </w:r>
      <w:r w:rsidR="0052126C" w:rsidRPr="006745A9">
        <w:rPr>
          <w:rStyle w:val="s1"/>
          <w:rFonts w:cstheme="minorHAnsi"/>
          <w:lang w:val="en-GB"/>
        </w:rPr>
        <w:t>Research Fellow at the Czech Social Science Data Archive, Institute of Sociology of the Czech Academy of Sciences</w:t>
      </w:r>
      <w:r w:rsidR="00683230" w:rsidRPr="006745A9">
        <w:rPr>
          <w:rStyle w:val="s1"/>
          <w:rFonts w:cstheme="minorHAnsi"/>
          <w:lang w:val="en-GB"/>
        </w:rPr>
        <w:t>;</w:t>
      </w:r>
    </w:p>
    <w:p w14:paraId="0369FB10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Iryna </w:t>
      </w:r>
      <w:proofErr w:type="spellStart"/>
      <w:r w:rsidRPr="006745A9">
        <w:rPr>
          <w:rStyle w:val="s1"/>
          <w:rFonts w:cstheme="minorHAnsi"/>
          <w:lang w:val="en-GB"/>
        </w:rPr>
        <w:t>Fyschuk</w:t>
      </w:r>
      <w:proofErr w:type="spellEnd"/>
      <w:r w:rsidRPr="006745A9">
        <w:rPr>
          <w:rStyle w:val="s1"/>
          <w:rFonts w:cstheme="minorHAnsi"/>
          <w:lang w:val="en-GB"/>
        </w:rPr>
        <w:t xml:space="preserve">, Scholars at Risk Fellow at the University of </w:t>
      </w:r>
      <w:proofErr w:type="spellStart"/>
      <w:r w:rsidRPr="006745A9">
        <w:rPr>
          <w:rStyle w:val="s1"/>
          <w:rFonts w:cstheme="minorHAnsi"/>
          <w:lang w:val="en-GB"/>
        </w:rPr>
        <w:t>Agder</w:t>
      </w:r>
      <w:proofErr w:type="spellEnd"/>
      <w:r w:rsidRPr="006745A9">
        <w:rPr>
          <w:rStyle w:val="s1"/>
          <w:rFonts w:cstheme="minorHAnsi"/>
          <w:lang w:val="en-GB"/>
        </w:rPr>
        <w:t xml:space="preserve"> (Norway)</w:t>
      </w:r>
      <w:r w:rsidR="00C026B1" w:rsidRPr="006745A9">
        <w:rPr>
          <w:rStyle w:val="s1"/>
          <w:rFonts w:cstheme="minorHAnsi"/>
          <w:lang w:val="en-GB"/>
        </w:rPr>
        <w:t>;</w:t>
      </w:r>
    </w:p>
    <w:p w14:paraId="13D13C74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rStyle w:val="s1"/>
          <w:rFonts w:asciiTheme="minorHAnsi" w:eastAsiaTheme="minorHAnsi" w:hAnsiTheme="minorHAnsi" w:cstheme="minorHAnsi"/>
          <w:sz w:val="22"/>
          <w:szCs w:val="22"/>
          <w:lang w:val="en-GB"/>
        </w:rPr>
      </w:pPr>
      <w:r w:rsidRPr="006745A9">
        <w:rPr>
          <w:rStyle w:val="s1"/>
          <w:rFonts w:asciiTheme="minorHAnsi" w:eastAsiaTheme="minorHAnsi" w:hAnsiTheme="minorHAnsi" w:cstheme="minorHAnsi"/>
          <w:lang w:val="en-GB"/>
        </w:rPr>
        <w:t xml:space="preserve">Moderator: Valeria </w:t>
      </w:r>
      <w:proofErr w:type="spellStart"/>
      <w:r w:rsidRPr="006745A9">
        <w:rPr>
          <w:rStyle w:val="s1"/>
          <w:rFonts w:asciiTheme="minorHAnsi" w:eastAsiaTheme="minorHAnsi" w:hAnsiTheme="minorHAnsi" w:cstheme="minorHAnsi"/>
          <w:lang w:val="en-GB"/>
        </w:rPr>
        <w:t>Korablyova</w:t>
      </w:r>
      <w:proofErr w:type="spellEnd"/>
    </w:p>
    <w:p w14:paraId="5D08E4FD" w14:textId="7777777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6745A9">
        <w:rPr>
          <w:color w:val="333333"/>
          <w:sz w:val="22"/>
          <w:szCs w:val="22"/>
          <w:shd w:val="clear" w:color="auto" w:fill="FFFFFF"/>
          <w:lang w:val="en-GB"/>
        </w:rPr>
        <w:t> </w:t>
      </w:r>
    </w:p>
    <w:p w14:paraId="1BAE6C65" w14:textId="77777777" w:rsidR="00426407" w:rsidRPr="006745A9" w:rsidRDefault="00426407" w:rsidP="006745A9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  <w:shd w:val="clear" w:color="auto" w:fill="FFFFFF"/>
          <w:lang w:val="en-GB"/>
        </w:rPr>
      </w:pPr>
    </w:p>
    <w:p w14:paraId="39459640" w14:textId="62636F37" w:rsidR="005E0503" w:rsidRPr="006745A9" w:rsidRDefault="005E0503" w:rsidP="006745A9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333333"/>
          <w:sz w:val="22"/>
          <w:szCs w:val="22"/>
          <w:shd w:val="clear" w:color="auto" w:fill="FFFFFF"/>
          <w:lang w:val="en-GB"/>
        </w:rPr>
      </w:pPr>
      <w:r w:rsidRPr="006745A9">
        <w:rPr>
          <w:color w:val="333333"/>
          <w:sz w:val="22"/>
          <w:szCs w:val="22"/>
          <w:shd w:val="clear" w:color="auto" w:fill="FFFFFF"/>
          <w:lang w:val="en-GB"/>
        </w:rPr>
        <w:t xml:space="preserve">16.15-17.45 – </w:t>
      </w:r>
      <w:r w:rsidRPr="006745A9">
        <w:rPr>
          <w:b/>
          <w:bCs/>
          <w:i/>
          <w:iCs/>
          <w:color w:val="333333"/>
          <w:sz w:val="22"/>
          <w:szCs w:val="22"/>
          <w:shd w:val="clear" w:color="auto" w:fill="FFFFFF"/>
          <w:lang w:val="en-GB"/>
        </w:rPr>
        <w:t>Session 3. Ukraine’s European integration during the war</w:t>
      </w:r>
    </w:p>
    <w:p w14:paraId="3DA1F502" w14:textId="77777777" w:rsidR="000158F8" w:rsidRPr="006745A9" w:rsidRDefault="000158F8" w:rsidP="006745A9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14:paraId="09412CD0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Maryna </w:t>
      </w:r>
      <w:proofErr w:type="spellStart"/>
      <w:r w:rsidRPr="006745A9">
        <w:rPr>
          <w:rStyle w:val="s1"/>
          <w:rFonts w:cstheme="minorHAnsi"/>
          <w:lang w:val="en-GB"/>
        </w:rPr>
        <w:t>Rabinovych</w:t>
      </w:r>
      <w:proofErr w:type="spellEnd"/>
      <w:r w:rsidRPr="006745A9">
        <w:rPr>
          <w:rStyle w:val="s1"/>
          <w:rFonts w:cstheme="minorHAnsi"/>
          <w:lang w:val="en-GB"/>
        </w:rPr>
        <w:t>, Assistant Professor at Kyiv School of Economics and Coordinator of the Horizon Europe REDEMOS project</w:t>
      </w:r>
      <w:r w:rsidR="006959E1" w:rsidRPr="006745A9">
        <w:rPr>
          <w:rStyle w:val="s1"/>
          <w:rFonts w:cstheme="minorHAnsi"/>
          <w:lang w:val="en-GB"/>
        </w:rPr>
        <w:t>;</w:t>
      </w:r>
    </w:p>
    <w:p w14:paraId="2460EE4C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</w:t>
      </w:r>
      <w:proofErr w:type="spellStart"/>
      <w:r w:rsidRPr="006745A9">
        <w:rPr>
          <w:rStyle w:val="s1"/>
          <w:rFonts w:cstheme="minorHAnsi"/>
          <w:lang w:val="en-GB"/>
        </w:rPr>
        <w:t>Milada</w:t>
      </w:r>
      <w:proofErr w:type="spellEnd"/>
      <w:r w:rsidRPr="006745A9">
        <w:rPr>
          <w:rStyle w:val="s1"/>
          <w:rFonts w:cstheme="minorHAnsi"/>
          <w:lang w:val="en-GB"/>
        </w:rPr>
        <w:t xml:space="preserve"> Anna </w:t>
      </w:r>
      <w:proofErr w:type="spellStart"/>
      <w:r w:rsidRPr="006745A9">
        <w:rPr>
          <w:rStyle w:val="s1"/>
          <w:rFonts w:cstheme="minorHAnsi"/>
          <w:lang w:val="en-GB"/>
        </w:rPr>
        <w:t>Vachudova</w:t>
      </w:r>
      <w:proofErr w:type="spellEnd"/>
      <w:r w:rsidRPr="006745A9">
        <w:rPr>
          <w:rStyle w:val="s1"/>
          <w:rFonts w:cstheme="minorHAnsi"/>
          <w:lang w:val="en-GB"/>
        </w:rPr>
        <w:t xml:space="preserve">, Associate Professor of Political Science at the University of North Carolina, Chapel Hill III </w:t>
      </w:r>
      <w:r w:rsidRPr="006745A9">
        <w:rPr>
          <w:rStyle w:val="s1"/>
          <w:rFonts w:cstheme="minorHAnsi"/>
          <w:i/>
          <w:iCs/>
          <w:lang w:val="en-GB"/>
        </w:rPr>
        <w:t>(online participation)</w:t>
      </w:r>
      <w:r w:rsidR="006959E1" w:rsidRPr="006745A9">
        <w:rPr>
          <w:rStyle w:val="s1"/>
          <w:rFonts w:cstheme="minorHAnsi"/>
          <w:i/>
          <w:iCs/>
          <w:lang w:val="en-GB"/>
        </w:rPr>
        <w:t>;</w:t>
      </w:r>
    </w:p>
    <w:p w14:paraId="35A29F12" w14:textId="77777777" w:rsidR="005E0503" w:rsidRPr="006745A9" w:rsidRDefault="005E0503" w:rsidP="006745A9">
      <w:pPr>
        <w:jc w:val="both"/>
        <w:rPr>
          <w:rStyle w:val="s1"/>
          <w:rFonts w:cstheme="minorHAnsi"/>
          <w:lang w:val="en-GB"/>
        </w:rPr>
      </w:pPr>
      <w:proofErr w:type="spellStart"/>
      <w:r w:rsidRPr="006745A9">
        <w:rPr>
          <w:rStyle w:val="s1"/>
          <w:rFonts w:cstheme="minorHAnsi"/>
          <w:lang w:val="en-GB"/>
        </w:rPr>
        <w:t>Dr.</w:t>
      </w:r>
      <w:proofErr w:type="spellEnd"/>
      <w:r w:rsidRPr="006745A9">
        <w:rPr>
          <w:rStyle w:val="s1"/>
          <w:rFonts w:cstheme="minorHAnsi"/>
          <w:lang w:val="en-GB"/>
        </w:rPr>
        <w:t xml:space="preserve"> Andriy </w:t>
      </w:r>
      <w:proofErr w:type="spellStart"/>
      <w:r w:rsidRPr="006745A9">
        <w:rPr>
          <w:rStyle w:val="s1"/>
          <w:rFonts w:cstheme="minorHAnsi"/>
          <w:lang w:val="en-GB"/>
        </w:rPr>
        <w:t>Tyushka</w:t>
      </w:r>
      <w:proofErr w:type="spellEnd"/>
      <w:r w:rsidRPr="006745A9">
        <w:rPr>
          <w:rStyle w:val="s1"/>
          <w:rFonts w:cstheme="minorHAnsi"/>
          <w:lang w:val="en-GB"/>
        </w:rPr>
        <w:t>, Senior Research Fellow at the European Neighbourhood Policy Chair (Natolin campus), College of Europe</w:t>
      </w:r>
      <w:r w:rsidR="00683230" w:rsidRPr="006745A9">
        <w:rPr>
          <w:rStyle w:val="s1"/>
          <w:rFonts w:cstheme="minorHAnsi"/>
          <w:lang w:val="en-GB"/>
        </w:rPr>
        <w:t>.</w:t>
      </w:r>
    </w:p>
    <w:p w14:paraId="3ABD37A0" w14:textId="77777777" w:rsidR="00435B2B" w:rsidRPr="004432A5" w:rsidRDefault="00435B2B" w:rsidP="0052126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sectPr w:rsidR="00435B2B" w:rsidRPr="004432A5" w:rsidSect="00BE6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41"/>
    <w:rsid w:val="000158F8"/>
    <w:rsid w:val="00082B63"/>
    <w:rsid w:val="0009346D"/>
    <w:rsid w:val="0013373D"/>
    <w:rsid w:val="00270EA2"/>
    <w:rsid w:val="002D127A"/>
    <w:rsid w:val="002E2215"/>
    <w:rsid w:val="0037512A"/>
    <w:rsid w:val="00385C98"/>
    <w:rsid w:val="00392903"/>
    <w:rsid w:val="003A0272"/>
    <w:rsid w:val="003C65A1"/>
    <w:rsid w:val="00426407"/>
    <w:rsid w:val="00435B2B"/>
    <w:rsid w:val="004432A5"/>
    <w:rsid w:val="00465641"/>
    <w:rsid w:val="00497C77"/>
    <w:rsid w:val="0052126C"/>
    <w:rsid w:val="0052474E"/>
    <w:rsid w:val="005277C2"/>
    <w:rsid w:val="005A5254"/>
    <w:rsid w:val="005E0503"/>
    <w:rsid w:val="006038A6"/>
    <w:rsid w:val="006745A9"/>
    <w:rsid w:val="00683230"/>
    <w:rsid w:val="006959E1"/>
    <w:rsid w:val="006A2159"/>
    <w:rsid w:val="006E61B5"/>
    <w:rsid w:val="00722BDC"/>
    <w:rsid w:val="007E40AD"/>
    <w:rsid w:val="00807011"/>
    <w:rsid w:val="008132C8"/>
    <w:rsid w:val="00953C05"/>
    <w:rsid w:val="009562C3"/>
    <w:rsid w:val="00971A69"/>
    <w:rsid w:val="00A875B6"/>
    <w:rsid w:val="00AC2DAD"/>
    <w:rsid w:val="00AF017A"/>
    <w:rsid w:val="00B5280D"/>
    <w:rsid w:val="00B67865"/>
    <w:rsid w:val="00B91E1D"/>
    <w:rsid w:val="00BE6975"/>
    <w:rsid w:val="00C026B1"/>
    <w:rsid w:val="00C31E15"/>
    <w:rsid w:val="00CB78B3"/>
    <w:rsid w:val="00D522DD"/>
    <w:rsid w:val="00E079EA"/>
    <w:rsid w:val="00EC198B"/>
    <w:rsid w:val="00FB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5DB2"/>
  <w15:docId w15:val="{DF735BC2-AF93-2749-A7C9-653DF348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75"/>
  </w:style>
  <w:style w:type="paragraph" w:styleId="Heading3">
    <w:name w:val="heading 3"/>
    <w:basedOn w:val="Normal"/>
    <w:link w:val="Heading3Char"/>
    <w:uiPriority w:val="9"/>
    <w:qFormat/>
    <w:rsid w:val="00D52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2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807011"/>
  </w:style>
  <w:style w:type="character" w:styleId="Hyperlink">
    <w:name w:val="Hyperlink"/>
    <w:basedOn w:val="DefaultParagraphFont"/>
    <w:uiPriority w:val="99"/>
    <w:unhideWhenUsed/>
    <w:rsid w:val="003A02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1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demos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b86a65e-3c3a-4406-8ac3-19a6b5cc52bc}" enabled="0" method="" siteId="{8b86a65e-3c3a-4406-8ac3-19a6b5cc52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3350</Characters>
  <Application>Microsoft Office Word</Application>
  <DocSecurity>0</DocSecurity>
  <Lines>27</Lines>
  <Paragraphs>7</Paragraphs>
  <ScaleCrop>false</ScaleCrop>
  <Company>gypnor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Pyrozhok, Oksana</dc:creator>
  <cp:lastModifiedBy>Korablyova, Valeriya</cp:lastModifiedBy>
  <cp:revision>4</cp:revision>
  <dcterms:created xsi:type="dcterms:W3CDTF">2023-11-27T09:52:00Z</dcterms:created>
  <dcterms:modified xsi:type="dcterms:W3CDTF">2023-11-27T11:10:00Z</dcterms:modified>
</cp:coreProperties>
</file>