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42D" w:rsidRDefault="00660884" w:rsidP="002346C1">
      <w:pPr>
        <w:pStyle w:val="Nzev"/>
        <w:jc w:val="left"/>
        <w:rPr>
          <w:rFonts w:ascii="Arial" w:hAnsi="Arial" w:cs="Arial"/>
          <w:i w:val="0"/>
          <w:sz w:val="28"/>
          <w:szCs w:val="28"/>
        </w:rPr>
      </w:pPr>
      <w:r>
        <w:rPr>
          <w:noProof/>
        </w:rPr>
        <w:drawing>
          <wp:inline distT="0" distB="0" distL="0" distR="0">
            <wp:extent cx="3390900" cy="762000"/>
            <wp:effectExtent l="0" t="0" r="0" b="0"/>
            <wp:docPr id="1" name="obrázek 1" descr="http://www.fsv.cuni.cz/FSVTEMP-531-version1-FSV_UK_logo_CZ_black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sv.cuni.cz/FSVTEMP-531-version1-FSV_UK_logo_CZ_black_RG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3C" w:rsidRDefault="00A44F3C" w:rsidP="002346C1">
      <w:pPr>
        <w:pStyle w:val="Nzev"/>
        <w:jc w:val="left"/>
        <w:rPr>
          <w:rFonts w:ascii="Arial" w:hAnsi="Arial" w:cs="Arial"/>
          <w:i w:val="0"/>
          <w:sz w:val="28"/>
          <w:szCs w:val="28"/>
        </w:rPr>
      </w:pPr>
    </w:p>
    <w:p w:rsidR="00B06F86" w:rsidRPr="000D588C" w:rsidRDefault="001B142D" w:rsidP="00A55960">
      <w:pPr>
        <w:pStyle w:val="Nzev"/>
        <w:rPr>
          <w:i w:val="0"/>
          <w:sz w:val="28"/>
          <w:szCs w:val="28"/>
        </w:rPr>
      </w:pPr>
      <w:r w:rsidRPr="000D588C">
        <w:rPr>
          <w:i w:val="0"/>
          <w:sz w:val="28"/>
          <w:szCs w:val="28"/>
        </w:rPr>
        <w:t xml:space="preserve">Státní </w:t>
      </w:r>
      <w:r w:rsidR="006E473E" w:rsidRPr="000D588C">
        <w:rPr>
          <w:i w:val="0"/>
          <w:sz w:val="28"/>
          <w:szCs w:val="28"/>
        </w:rPr>
        <w:t>bakalářské zkoušky</w:t>
      </w:r>
      <w:r w:rsidR="00F70E05" w:rsidRPr="000D588C">
        <w:rPr>
          <w:i w:val="0"/>
          <w:sz w:val="28"/>
          <w:szCs w:val="28"/>
        </w:rPr>
        <w:t xml:space="preserve"> </w:t>
      </w:r>
    </w:p>
    <w:p w:rsidR="00F70E05" w:rsidRPr="000D588C" w:rsidRDefault="003D4205" w:rsidP="00A55960">
      <w:pPr>
        <w:pStyle w:val="Nzev"/>
        <w:rPr>
          <w:i w:val="0"/>
          <w:sz w:val="28"/>
          <w:szCs w:val="28"/>
        </w:rPr>
      </w:pPr>
      <w:r w:rsidRPr="000D588C">
        <w:rPr>
          <w:color w:val="FF0000"/>
          <w:sz w:val="28"/>
          <w:szCs w:val="28"/>
        </w:rPr>
        <w:t>Mezinárodní t</w:t>
      </w:r>
      <w:r w:rsidR="00F70E05" w:rsidRPr="000D588C">
        <w:rPr>
          <w:color w:val="FF0000"/>
          <w:sz w:val="28"/>
          <w:szCs w:val="28"/>
        </w:rPr>
        <w:t>eritoriální studia</w:t>
      </w:r>
      <w:r w:rsidR="005E2910" w:rsidRPr="000D588C">
        <w:rPr>
          <w:color w:val="FF0000"/>
          <w:sz w:val="28"/>
          <w:szCs w:val="28"/>
        </w:rPr>
        <w:t xml:space="preserve"> </w:t>
      </w:r>
    </w:p>
    <w:p w:rsidR="001B142D" w:rsidRPr="00F70E05" w:rsidRDefault="004D77E1" w:rsidP="00A55960">
      <w:pPr>
        <w:pStyle w:val="Nzev"/>
        <w:rPr>
          <w:rFonts w:asciiTheme="minorHAnsi" w:hAnsiTheme="minorHAnsi" w:cs="Arial"/>
          <w:i w:val="0"/>
          <w:szCs w:val="24"/>
        </w:rPr>
      </w:pPr>
      <w:r>
        <w:rPr>
          <w:i w:val="0"/>
          <w:szCs w:val="24"/>
        </w:rPr>
        <w:t>27</w:t>
      </w:r>
      <w:r w:rsidR="006445DD">
        <w:rPr>
          <w:i w:val="0"/>
          <w:szCs w:val="24"/>
        </w:rPr>
        <w:t>. ledna</w:t>
      </w:r>
      <w:r>
        <w:rPr>
          <w:i w:val="0"/>
          <w:szCs w:val="24"/>
        </w:rPr>
        <w:t xml:space="preserve"> 2020</w:t>
      </w:r>
      <w:r w:rsidR="00072326" w:rsidRPr="000D588C">
        <w:rPr>
          <w:i w:val="0"/>
          <w:szCs w:val="24"/>
        </w:rPr>
        <w:t xml:space="preserve">, IMS FSV UK </w:t>
      </w:r>
      <w:r w:rsidR="001B142D" w:rsidRPr="000D588C">
        <w:rPr>
          <w:i w:val="0"/>
          <w:szCs w:val="24"/>
        </w:rPr>
        <w:t>Jinonice</w:t>
      </w:r>
      <w:r w:rsidR="00673762">
        <w:rPr>
          <w:i w:val="0"/>
          <w:szCs w:val="24"/>
        </w:rPr>
        <w:t xml:space="preserve">, míst. </w:t>
      </w:r>
      <w:r w:rsidR="00FE3D0C">
        <w:rPr>
          <w:i w:val="0"/>
          <w:szCs w:val="24"/>
        </w:rPr>
        <w:t>J</w:t>
      </w:r>
      <w:r w:rsidR="00017CC0">
        <w:rPr>
          <w:i w:val="0"/>
          <w:szCs w:val="24"/>
        </w:rPr>
        <w:t xml:space="preserve">2066 + </w:t>
      </w:r>
      <w:r w:rsidR="00FE3D0C">
        <w:rPr>
          <w:i w:val="0"/>
          <w:szCs w:val="24"/>
        </w:rPr>
        <w:t>J</w:t>
      </w:r>
      <w:r w:rsidR="00337390">
        <w:rPr>
          <w:i w:val="0"/>
          <w:szCs w:val="24"/>
        </w:rPr>
        <w:t xml:space="preserve">2081 </w:t>
      </w:r>
    </w:p>
    <w:p w:rsidR="00A44F3C" w:rsidRPr="00A44F3C" w:rsidRDefault="00A44F3C" w:rsidP="00A44F3C">
      <w:pPr>
        <w:pStyle w:val="Nzev"/>
        <w:jc w:val="left"/>
        <w:rPr>
          <w:rFonts w:asciiTheme="minorHAnsi" w:hAnsiTheme="minorHAnsi" w:cs="Arial"/>
          <w:szCs w:val="24"/>
        </w:rPr>
      </w:pPr>
    </w:p>
    <w:tbl>
      <w:tblPr>
        <w:tblW w:w="15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7"/>
        <w:gridCol w:w="1417"/>
        <w:gridCol w:w="4820"/>
        <w:gridCol w:w="3260"/>
        <w:gridCol w:w="2977"/>
        <w:gridCol w:w="992"/>
        <w:gridCol w:w="753"/>
      </w:tblGrid>
      <w:tr w:rsidR="001B3F5C" w:rsidRPr="000D588C" w:rsidTr="005551CC">
        <w:trPr>
          <w:trHeight w:val="368"/>
          <w:jc w:val="center"/>
        </w:trPr>
        <w:tc>
          <w:tcPr>
            <w:tcW w:w="807" w:type="dxa"/>
            <w:tcBorders>
              <w:bottom w:val="double" w:sz="4" w:space="0" w:color="auto"/>
            </w:tcBorders>
          </w:tcPr>
          <w:p w:rsidR="001B3F5C" w:rsidRPr="000D588C" w:rsidRDefault="001B3F5C" w:rsidP="00261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1B3F5C" w:rsidRPr="000D588C" w:rsidRDefault="001B3F5C" w:rsidP="00925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3F5C" w:rsidRPr="000D588C" w:rsidRDefault="001B3F5C" w:rsidP="00925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88C">
              <w:rPr>
                <w:rFonts w:ascii="Times New Roman" w:hAnsi="Times New Roman"/>
                <w:sz w:val="20"/>
                <w:szCs w:val="20"/>
              </w:rPr>
              <w:t>Jméno</w:t>
            </w:r>
          </w:p>
        </w:tc>
        <w:tc>
          <w:tcPr>
            <w:tcW w:w="4820" w:type="dxa"/>
            <w:tcBorders>
              <w:bottom w:val="double" w:sz="4" w:space="0" w:color="auto"/>
            </w:tcBorders>
          </w:tcPr>
          <w:p w:rsidR="001B3F5C" w:rsidRPr="000D588C" w:rsidRDefault="001B3F5C" w:rsidP="00925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3F5C" w:rsidRPr="000D588C" w:rsidRDefault="001B3F5C" w:rsidP="00925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88C">
              <w:rPr>
                <w:rFonts w:ascii="Times New Roman" w:hAnsi="Times New Roman"/>
                <w:sz w:val="20"/>
                <w:szCs w:val="20"/>
              </w:rPr>
              <w:t>Název práce</w:t>
            </w:r>
          </w:p>
        </w:tc>
        <w:tc>
          <w:tcPr>
            <w:tcW w:w="3260" w:type="dxa"/>
            <w:tcBorders>
              <w:bottom w:val="double" w:sz="4" w:space="0" w:color="auto"/>
            </w:tcBorders>
          </w:tcPr>
          <w:p w:rsidR="001B3F5C" w:rsidRPr="000D588C" w:rsidRDefault="001B3F5C" w:rsidP="008C23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3F5C" w:rsidRPr="000D588C" w:rsidRDefault="001B3F5C" w:rsidP="008C23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88C">
              <w:rPr>
                <w:rFonts w:ascii="Times New Roman" w:hAnsi="Times New Roman"/>
                <w:sz w:val="20"/>
                <w:szCs w:val="20"/>
              </w:rPr>
              <w:t>Vedoucí práce</w:t>
            </w:r>
          </w:p>
        </w:tc>
        <w:tc>
          <w:tcPr>
            <w:tcW w:w="2977" w:type="dxa"/>
            <w:tcBorders>
              <w:bottom w:val="double" w:sz="4" w:space="0" w:color="auto"/>
            </w:tcBorders>
          </w:tcPr>
          <w:p w:rsidR="001B3F5C" w:rsidRPr="000D588C" w:rsidRDefault="001B3F5C" w:rsidP="00925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3F5C" w:rsidRPr="000D588C" w:rsidRDefault="001B3F5C" w:rsidP="00925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88C">
              <w:rPr>
                <w:rFonts w:ascii="Times New Roman" w:hAnsi="Times New Roman"/>
                <w:sz w:val="20"/>
                <w:szCs w:val="20"/>
              </w:rPr>
              <w:t>Oponent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práce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1B3F5C" w:rsidRPr="000D588C" w:rsidRDefault="001B3F5C" w:rsidP="00925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3F5C" w:rsidRPr="000D588C" w:rsidRDefault="001B3F5C" w:rsidP="00925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Komise</w:t>
            </w:r>
          </w:p>
        </w:tc>
        <w:tc>
          <w:tcPr>
            <w:tcW w:w="753" w:type="dxa"/>
            <w:tcBorders>
              <w:bottom w:val="double" w:sz="4" w:space="0" w:color="auto"/>
            </w:tcBorders>
          </w:tcPr>
          <w:p w:rsidR="001B3F5C" w:rsidRPr="000D588C" w:rsidRDefault="001B3F5C" w:rsidP="004265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3F5C" w:rsidRPr="000D588C" w:rsidRDefault="001B3F5C" w:rsidP="004265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Čas</w:t>
            </w:r>
          </w:p>
        </w:tc>
      </w:tr>
      <w:tr w:rsidR="001B3F5C" w:rsidRPr="000D588C" w:rsidTr="001B3F5C">
        <w:trPr>
          <w:trHeight w:val="546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5C" w:rsidRPr="000D588C" w:rsidRDefault="001B3F5C" w:rsidP="002612EC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B3F5C" w:rsidRPr="00B36359" w:rsidRDefault="00C0150F" w:rsidP="00B3635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hyperlink r:id="rId8" w:history="1">
              <w:r w:rsidR="001B3F5C" w:rsidRPr="00B36359">
                <w:rPr>
                  <w:rFonts w:ascii="Times New Roman" w:hAnsi="Times New Roman"/>
                  <w:color w:val="000000"/>
                  <w:sz w:val="18"/>
                  <w:szCs w:val="18"/>
                </w:rPr>
                <w:t>Husák Jim</w:t>
              </w:r>
            </w:hyperlink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B3F5C" w:rsidRPr="00B36359" w:rsidRDefault="00C0150F" w:rsidP="00B3635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hyperlink r:id="rId9" w:history="1">
              <w:r w:rsidR="001B3F5C" w:rsidRPr="00EB5DEA">
                <w:rPr>
                  <w:rFonts w:ascii="Times New Roman" w:hAnsi="Times New Roman"/>
                  <w:color w:val="000000"/>
                  <w:sz w:val="18"/>
                  <w:szCs w:val="18"/>
                </w:rPr>
                <w:t>Polské a řecké nároky na válečné reparace od Německa po roce 1990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B3F5C" w:rsidRPr="00B36359" w:rsidRDefault="00C0150F" w:rsidP="00B3635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hyperlink r:id="rId10" w:history="1">
              <w:r w:rsidR="001B3F5C" w:rsidRPr="00A40690">
                <w:rPr>
                  <w:rFonts w:ascii="Times New Roman" w:hAnsi="Times New Roman"/>
                  <w:color w:val="000000"/>
                  <w:sz w:val="18"/>
                  <w:szCs w:val="18"/>
                </w:rPr>
                <w:t>Kučera Jaroslav, prof. PhDr., CSc.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B3F5C" w:rsidRPr="00B36359" w:rsidRDefault="00C0150F" w:rsidP="00B3635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hyperlink r:id="rId11" w:history="1">
              <w:r w:rsidR="001B3F5C" w:rsidRPr="002B0149">
                <w:rPr>
                  <w:rFonts w:ascii="Times New Roman" w:hAnsi="Times New Roman"/>
                  <w:color w:val="000000"/>
                  <w:sz w:val="18"/>
                  <w:szCs w:val="18"/>
                </w:rPr>
                <w:t>Králová Kateřina, PhDr., Ph.D., M.A.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B3F5C" w:rsidRPr="00337390" w:rsidRDefault="001B3F5C" w:rsidP="003373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39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B3F5C" w:rsidRPr="000D588C" w:rsidRDefault="00C764AC" w:rsidP="005C78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8:30</w:t>
            </w:r>
          </w:p>
        </w:tc>
      </w:tr>
      <w:tr w:rsidR="001B3F5C" w:rsidRPr="000D588C" w:rsidTr="001B3F5C">
        <w:trPr>
          <w:trHeight w:val="546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5C" w:rsidRPr="000D588C" w:rsidRDefault="001B3F5C" w:rsidP="002612EC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B3F5C" w:rsidRDefault="001B3F5C" w:rsidP="003063D2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Palová Tereza</w:t>
            </w:r>
            <w:r w:rsidR="00C764AC">
              <w:rPr>
                <w:rFonts w:cs="Arial"/>
                <w:b/>
                <w:sz w:val="20"/>
                <w:szCs w:val="20"/>
              </w:rPr>
              <w:t xml:space="preserve"> - MTSK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B3F5C" w:rsidRPr="00F07D3F" w:rsidRDefault="00C0150F" w:rsidP="003063D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hyperlink r:id="rId12" w:history="1">
              <w:r w:rsidR="001B3F5C" w:rsidRPr="00F07D3F">
                <w:rPr>
                  <w:rFonts w:ascii="Times New Roman" w:hAnsi="Times New Roman"/>
                  <w:color w:val="000000"/>
                  <w:sz w:val="18"/>
                  <w:szCs w:val="18"/>
                </w:rPr>
                <w:t>Současná krize na Ukrajině z pohledu Ukrajinců žijících v České republice.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B3F5C" w:rsidRPr="00F07D3F" w:rsidRDefault="001B3F5C" w:rsidP="003063D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7D3F">
              <w:rPr>
                <w:rFonts w:ascii="Times New Roman" w:hAnsi="Times New Roman"/>
                <w:color w:val="000000"/>
                <w:sz w:val="18"/>
                <w:szCs w:val="18"/>
              </w:rPr>
              <w:t>Kubát Michal, prof. PhDr., Ph.D.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B3F5C" w:rsidRPr="00F07D3F" w:rsidRDefault="00C0150F" w:rsidP="003063D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hyperlink r:id="rId13" w:history="1">
              <w:proofErr w:type="spellStart"/>
              <w:r w:rsidR="001B3F5C" w:rsidRPr="00F07D3F">
                <w:rPr>
                  <w:rFonts w:ascii="Times New Roman" w:hAnsi="Times New Roman"/>
                  <w:color w:val="000000"/>
                  <w:sz w:val="18"/>
                  <w:szCs w:val="18"/>
                </w:rPr>
                <w:t>Klípa</w:t>
              </w:r>
              <w:proofErr w:type="spellEnd"/>
              <w:r w:rsidR="001B3F5C" w:rsidRPr="00F07D3F">
                <w:rPr>
                  <w:rFonts w:ascii="Times New Roman" w:hAnsi="Times New Roman"/>
                  <w:color w:val="000000"/>
                  <w:sz w:val="18"/>
                  <w:szCs w:val="18"/>
                </w:rPr>
                <w:t xml:space="preserve"> Ondřej, Mgr., Ph.D.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B3F5C" w:rsidRPr="00F07D3F" w:rsidRDefault="001B3F5C" w:rsidP="003063D2">
            <w:p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B3F5C" w:rsidRPr="00F97B3A" w:rsidRDefault="00C764AC" w:rsidP="00032D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9:15</w:t>
            </w:r>
          </w:p>
        </w:tc>
      </w:tr>
      <w:tr w:rsidR="001B3F5C" w:rsidRPr="000D588C" w:rsidTr="001B3F5C">
        <w:trPr>
          <w:trHeight w:val="546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5C" w:rsidRPr="000D588C" w:rsidRDefault="001B3F5C" w:rsidP="002612EC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B3F5C" w:rsidRPr="00AB480F" w:rsidRDefault="001B3F5C" w:rsidP="003063D2">
            <w:pPr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</w:pPr>
            <w:r w:rsidRPr="008365CB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Vaňásek Jakub</w:t>
            </w:r>
            <w: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 xml:space="preserve"> </w:t>
            </w:r>
            <w:r w:rsidR="00C764AC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- HVK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B3F5C" w:rsidRPr="0063733F" w:rsidRDefault="001B3F5C" w:rsidP="003063D2">
            <w:pP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63733F"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  <w:t>Oprava –</w:t>
            </w:r>
            <w:r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  <w:t xml:space="preserve"> S</w:t>
            </w:r>
            <w:r w:rsidRPr="0063733F"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  <w:t>oudobé české dějiny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B3F5C" w:rsidRPr="008365CB" w:rsidRDefault="001B3F5C" w:rsidP="003063D2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365CB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PhD. Adrian </w:t>
            </w:r>
            <w:proofErr w:type="spellStart"/>
            <w:r w:rsidRPr="008365CB">
              <w:rPr>
                <w:rFonts w:asciiTheme="minorHAnsi" w:hAnsiTheme="minorHAnsi" w:cs="Arial"/>
                <w:color w:val="000000"/>
                <w:sz w:val="18"/>
                <w:szCs w:val="18"/>
              </w:rPr>
              <w:t>Brisku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B3F5C" w:rsidRPr="001B3F5C" w:rsidRDefault="00C0150F" w:rsidP="001B3F5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hyperlink r:id="rId14" w:history="1">
              <w:r w:rsidR="001B3F5C" w:rsidRPr="001B3F5C">
                <w:rPr>
                  <w:rFonts w:ascii="Times New Roman" w:hAnsi="Times New Roman"/>
                  <w:color w:val="000000"/>
                  <w:sz w:val="18"/>
                  <w:szCs w:val="18"/>
                </w:rPr>
                <w:t>Horák Slavomír, PhDr., Ph.D.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B3F5C" w:rsidRPr="00F52764" w:rsidRDefault="001B3F5C" w:rsidP="003063D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B3F5C" w:rsidRPr="00F97B3A" w:rsidRDefault="00C764AC" w:rsidP="00032D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9:45</w:t>
            </w:r>
          </w:p>
        </w:tc>
      </w:tr>
      <w:tr w:rsidR="001B3F5C" w:rsidRPr="000D588C" w:rsidTr="000628C5">
        <w:trPr>
          <w:trHeight w:val="546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5C" w:rsidRPr="000D588C" w:rsidRDefault="001B3F5C" w:rsidP="002612EC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1B3F5C" w:rsidRPr="00B36359" w:rsidRDefault="001B3F5C" w:rsidP="00B3635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Broda David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1B3F5C" w:rsidRPr="00B36359" w:rsidRDefault="00C0150F" w:rsidP="00B3635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hyperlink r:id="rId15" w:history="1">
              <w:r w:rsidR="001B3F5C" w:rsidRPr="000769AF">
                <w:rPr>
                  <w:rFonts w:ascii="Times New Roman" w:hAnsi="Times New Roman"/>
                  <w:color w:val="000000"/>
                  <w:sz w:val="18"/>
                  <w:szCs w:val="18"/>
                </w:rPr>
                <w:t>Příčiny zhoršení obchodních vztahů USA a ČLR za administrativy Donalda J. Trumpa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1B3F5C" w:rsidRPr="00B36359" w:rsidRDefault="00C0150F" w:rsidP="00B3635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hyperlink r:id="rId16" w:history="1">
              <w:proofErr w:type="spellStart"/>
              <w:r w:rsidR="001B3F5C" w:rsidRPr="00FA3C47">
                <w:rPr>
                  <w:rFonts w:ascii="Times New Roman" w:hAnsi="Times New Roman"/>
                  <w:color w:val="000000"/>
                  <w:sz w:val="18"/>
                  <w:szCs w:val="18"/>
                </w:rPr>
                <w:t>Hornát</w:t>
              </w:r>
              <w:proofErr w:type="spellEnd"/>
              <w:r w:rsidR="001B3F5C" w:rsidRPr="00FA3C47">
                <w:rPr>
                  <w:rFonts w:ascii="Times New Roman" w:hAnsi="Times New Roman"/>
                  <w:color w:val="000000"/>
                  <w:sz w:val="18"/>
                  <w:szCs w:val="18"/>
                </w:rPr>
                <w:t xml:space="preserve"> Jan, PhDr., Ph.D.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1B3F5C" w:rsidRPr="002B0149" w:rsidRDefault="00C0150F" w:rsidP="00B3635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hyperlink r:id="rId17" w:history="1">
              <w:proofErr w:type="spellStart"/>
              <w:r w:rsidR="001B3F5C" w:rsidRPr="002B0149">
                <w:rPr>
                  <w:rFonts w:ascii="Times New Roman" w:hAnsi="Times New Roman"/>
                  <w:color w:val="000000"/>
                  <w:sz w:val="18"/>
                  <w:szCs w:val="18"/>
                </w:rPr>
                <w:t>Sehnálková</w:t>
              </w:r>
              <w:proofErr w:type="spellEnd"/>
              <w:r w:rsidR="001B3F5C" w:rsidRPr="002B0149">
                <w:rPr>
                  <w:rFonts w:ascii="Times New Roman" w:hAnsi="Times New Roman"/>
                  <w:color w:val="000000"/>
                  <w:sz w:val="18"/>
                  <w:szCs w:val="18"/>
                </w:rPr>
                <w:t xml:space="preserve"> Jana, Mgr., Ph.D.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1B3F5C" w:rsidRPr="00337390" w:rsidRDefault="001B3F5C" w:rsidP="003373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39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1B3F5C" w:rsidRPr="00C0150F" w:rsidRDefault="00C0150F" w:rsidP="009A6C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0F">
              <w:rPr>
                <w:rFonts w:ascii="Times New Roman" w:hAnsi="Times New Roman"/>
                <w:sz w:val="20"/>
                <w:szCs w:val="20"/>
              </w:rPr>
              <w:t>8:30</w:t>
            </w:r>
          </w:p>
        </w:tc>
      </w:tr>
      <w:tr w:rsidR="001B3F5C" w:rsidRPr="000D588C" w:rsidTr="000628C5">
        <w:trPr>
          <w:trHeight w:val="546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5C" w:rsidRPr="000D588C" w:rsidRDefault="001B3F5C" w:rsidP="002612EC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1B3F5C" w:rsidRPr="00B36359" w:rsidRDefault="00C0150F" w:rsidP="00B3635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hyperlink r:id="rId18" w:history="1">
              <w:r w:rsidR="001B3F5C" w:rsidRPr="00B36359">
                <w:rPr>
                  <w:rFonts w:ascii="Times New Roman" w:hAnsi="Times New Roman"/>
                  <w:color w:val="000000"/>
                  <w:sz w:val="18"/>
                  <w:szCs w:val="18"/>
                </w:rPr>
                <w:t>Přeček Marek</w:t>
              </w:r>
            </w:hyperlink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1B3F5C" w:rsidRPr="00B36359" w:rsidRDefault="001B3F5C" w:rsidP="00B3635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F769B">
              <w:rPr>
                <w:rFonts w:ascii="Times New Roman" w:hAnsi="Times New Roman"/>
                <w:color w:val="000000"/>
                <w:sz w:val="18"/>
                <w:szCs w:val="18"/>
              </w:rPr>
              <w:t>Britská azylová politika za labouristických vlád v letech 1997-2007: Rovina státní péče o žadatele o azyl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1B3F5C" w:rsidRPr="00B36359" w:rsidRDefault="001B3F5C" w:rsidP="00B3635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Lukešová</w:t>
            </w:r>
            <w:r w:rsidRPr="00B3635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Anna, Mgr.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1B3F5C" w:rsidRPr="00B36359" w:rsidRDefault="00C0150F" w:rsidP="00B3635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hyperlink r:id="rId19" w:history="1">
              <w:proofErr w:type="spellStart"/>
              <w:r w:rsidR="001B3F5C" w:rsidRPr="006F2FB2">
                <w:rPr>
                  <w:rFonts w:ascii="Times New Roman" w:hAnsi="Times New Roman"/>
                  <w:color w:val="000000"/>
                  <w:sz w:val="18"/>
                  <w:szCs w:val="18"/>
                </w:rPr>
                <w:t>Váška</w:t>
              </w:r>
              <w:proofErr w:type="spellEnd"/>
              <w:r w:rsidR="001B3F5C" w:rsidRPr="006F2FB2">
                <w:rPr>
                  <w:rFonts w:ascii="Times New Roman" w:hAnsi="Times New Roman"/>
                  <w:color w:val="000000"/>
                  <w:sz w:val="18"/>
                  <w:szCs w:val="18"/>
                </w:rPr>
                <w:t xml:space="preserve"> Jan, Mgr., Ph.D.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1B3F5C" w:rsidRPr="00337390" w:rsidRDefault="001B3F5C" w:rsidP="003373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39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1B3F5C" w:rsidRPr="00C0150F" w:rsidRDefault="00C0150F" w:rsidP="009A6C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0F">
              <w:rPr>
                <w:rFonts w:ascii="Times New Roman" w:hAnsi="Times New Roman"/>
                <w:sz w:val="20"/>
                <w:szCs w:val="20"/>
              </w:rPr>
              <w:t>9:15</w:t>
            </w:r>
          </w:p>
        </w:tc>
      </w:tr>
      <w:tr w:rsidR="001B3F5C" w:rsidRPr="000D588C" w:rsidTr="000628C5">
        <w:trPr>
          <w:trHeight w:val="546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5C" w:rsidRPr="000D588C" w:rsidRDefault="001B3F5C" w:rsidP="002612EC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1B3F5C" w:rsidRPr="008B0F33" w:rsidRDefault="001B3F5C" w:rsidP="008B0F3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B0F33">
              <w:rPr>
                <w:rFonts w:ascii="Times New Roman" w:hAnsi="Times New Roman"/>
                <w:color w:val="000000"/>
                <w:sz w:val="18"/>
                <w:szCs w:val="18"/>
              </w:rPr>
              <w:t>Vámosová</w:t>
            </w:r>
            <w:proofErr w:type="spellEnd"/>
            <w:r w:rsidRPr="008B0F3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Vanesa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1B3F5C" w:rsidRPr="008B0F33" w:rsidRDefault="00C0150F" w:rsidP="008B0F3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hyperlink r:id="rId20" w:history="1">
              <w:proofErr w:type="spellStart"/>
              <w:r w:rsidR="001B3F5C" w:rsidRPr="008B0F33">
                <w:rPr>
                  <w:rFonts w:ascii="Times New Roman" w:hAnsi="Times New Roman"/>
                  <w:color w:val="000000"/>
                  <w:sz w:val="18"/>
                  <w:szCs w:val="18"/>
                </w:rPr>
                <w:t>Televízia</w:t>
              </w:r>
              <w:proofErr w:type="spellEnd"/>
              <w:r w:rsidR="001B3F5C" w:rsidRPr="008B0F33">
                <w:rPr>
                  <w:rFonts w:ascii="Times New Roman" w:hAnsi="Times New Roman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1B3F5C" w:rsidRPr="008B0F33">
                <w:rPr>
                  <w:rFonts w:ascii="Times New Roman" w:hAnsi="Times New Roman"/>
                  <w:color w:val="000000"/>
                  <w:sz w:val="18"/>
                  <w:szCs w:val="18"/>
                </w:rPr>
                <w:t>ako</w:t>
              </w:r>
              <w:proofErr w:type="spellEnd"/>
              <w:r w:rsidR="001B3F5C" w:rsidRPr="008B0F33">
                <w:rPr>
                  <w:rFonts w:ascii="Times New Roman" w:hAnsi="Times New Roman"/>
                  <w:color w:val="000000"/>
                  <w:sz w:val="18"/>
                  <w:szCs w:val="18"/>
                </w:rPr>
                <w:t xml:space="preserve"> politický nástroj </w:t>
              </w:r>
              <w:proofErr w:type="spellStart"/>
              <w:r w:rsidR="001B3F5C" w:rsidRPr="008B0F33">
                <w:rPr>
                  <w:rFonts w:ascii="Times New Roman" w:hAnsi="Times New Roman"/>
                  <w:color w:val="000000"/>
                  <w:sz w:val="18"/>
                  <w:szCs w:val="18"/>
                </w:rPr>
                <w:t>formovania</w:t>
              </w:r>
              <w:proofErr w:type="spellEnd"/>
              <w:r w:rsidR="001B3F5C" w:rsidRPr="008B0F33">
                <w:rPr>
                  <w:rFonts w:ascii="Times New Roman" w:hAnsi="Times New Roman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1B3F5C" w:rsidRPr="008B0F33">
                <w:rPr>
                  <w:rFonts w:ascii="Times New Roman" w:hAnsi="Times New Roman"/>
                  <w:color w:val="000000"/>
                  <w:sz w:val="18"/>
                  <w:szCs w:val="18"/>
                </w:rPr>
                <w:t>spoločnosti</w:t>
              </w:r>
              <w:proofErr w:type="spellEnd"/>
              <w:r w:rsidR="001B3F5C" w:rsidRPr="008B0F33">
                <w:rPr>
                  <w:rFonts w:ascii="Times New Roman" w:hAnsi="Times New Roman"/>
                  <w:color w:val="000000"/>
                  <w:sz w:val="18"/>
                  <w:szCs w:val="18"/>
                </w:rPr>
                <w:t xml:space="preserve"> v 60. </w:t>
              </w:r>
              <w:proofErr w:type="spellStart"/>
              <w:r w:rsidR="001B3F5C" w:rsidRPr="008B0F33">
                <w:rPr>
                  <w:rFonts w:ascii="Times New Roman" w:hAnsi="Times New Roman"/>
                  <w:color w:val="000000"/>
                  <w:sz w:val="18"/>
                  <w:szCs w:val="18"/>
                </w:rPr>
                <w:t>rokoch</w:t>
              </w:r>
              <w:proofErr w:type="spellEnd"/>
              <w:r w:rsidR="001B3F5C" w:rsidRPr="008B0F33">
                <w:rPr>
                  <w:rFonts w:ascii="Times New Roman" w:hAnsi="Times New Roman"/>
                  <w:color w:val="000000"/>
                  <w:sz w:val="18"/>
                  <w:szCs w:val="18"/>
                </w:rPr>
                <w:t xml:space="preserve"> 20. </w:t>
              </w:r>
              <w:proofErr w:type="spellStart"/>
              <w:r w:rsidR="001B3F5C" w:rsidRPr="008B0F33">
                <w:rPr>
                  <w:rFonts w:ascii="Times New Roman" w:hAnsi="Times New Roman"/>
                  <w:color w:val="000000"/>
                  <w:sz w:val="18"/>
                  <w:szCs w:val="18"/>
                </w:rPr>
                <w:t>storočia</w:t>
              </w:r>
              <w:proofErr w:type="spellEnd"/>
              <w:r w:rsidR="001B3F5C" w:rsidRPr="008B0F33">
                <w:rPr>
                  <w:rFonts w:ascii="Times New Roman" w:hAnsi="Times New Roman"/>
                  <w:color w:val="000000"/>
                  <w:sz w:val="18"/>
                  <w:szCs w:val="18"/>
                </w:rPr>
                <w:t xml:space="preserve"> v USA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1B3F5C" w:rsidRPr="008B0F33" w:rsidRDefault="001B3F5C" w:rsidP="008B0F3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0F33">
              <w:rPr>
                <w:rFonts w:ascii="Times New Roman" w:hAnsi="Times New Roman"/>
                <w:color w:val="000000"/>
                <w:sz w:val="18"/>
                <w:szCs w:val="18"/>
              </w:rPr>
              <w:t>Šafařík Petr, PhDr.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1B3F5C" w:rsidRPr="00590E20" w:rsidRDefault="00C0150F" w:rsidP="00590E2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hyperlink r:id="rId21" w:history="1">
              <w:r w:rsidR="001B3F5C" w:rsidRPr="00590E20">
                <w:rPr>
                  <w:rFonts w:ascii="Times New Roman" w:hAnsi="Times New Roman"/>
                  <w:color w:val="000000"/>
                  <w:sz w:val="18"/>
                  <w:szCs w:val="18"/>
                </w:rPr>
                <w:t>Kozák Kryštof, PhDr. Mgr., Ph.D.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1B3F5C" w:rsidRPr="006445DD" w:rsidRDefault="001B3F5C" w:rsidP="003373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1B3F5C" w:rsidRPr="006445DD" w:rsidRDefault="00C0150F" w:rsidP="00CD78F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10:00</w:t>
            </w:r>
          </w:p>
        </w:tc>
      </w:tr>
      <w:tr w:rsidR="001B3F5C" w:rsidRPr="000D588C" w:rsidTr="000628C5">
        <w:trPr>
          <w:trHeight w:val="546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5C" w:rsidRPr="000D588C" w:rsidRDefault="001B3F5C" w:rsidP="002612EC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1B3F5C" w:rsidRPr="00B36359" w:rsidRDefault="00C0150F" w:rsidP="007C2B9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hyperlink r:id="rId22" w:history="1">
              <w:r w:rsidR="001B3F5C" w:rsidRPr="00B36359">
                <w:rPr>
                  <w:rFonts w:ascii="Times New Roman" w:hAnsi="Times New Roman"/>
                  <w:color w:val="000000"/>
                  <w:sz w:val="18"/>
                  <w:szCs w:val="18"/>
                </w:rPr>
                <w:t>Vinařská Lucie</w:t>
              </w:r>
            </w:hyperlink>
            <w:r w:rsidR="001B3F5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1B3F5C" w:rsidRPr="00B36359" w:rsidRDefault="00C0150F" w:rsidP="00B3635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hyperlink r:id="rId23" w:history="1">
              <w:r w:rsidR="001B3F5C" w:rsidRPr="00B36359">
                <w:rPr>
                  <w:rFonts w:ascii="Times New Roman" w:hAnsi="Times New Roman"/>
                  <w:color w:val="000000"/>
                  <w:sz w:val="18"/>
                  <w:szCs w:val="18"/>
                </w:rPr>
                <w:t>Transpozice environmentálních směrnic do právního řádu České republiky a její problematické aspekty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1B3F5C" w:rsidRPr="00B36359" w:rsidRDefault="001B3F5C" w:rsidP="00B3635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B36359">
              <w:rPr>
                <w:rFonts w:ascii="Times New Roman" w:hAnsi="Times New Roman"/>
                <w:color w:val="000000"/>
                <w:sz w:val="18"/>
                <w:szCs w:val="18"/>
              </w:rPr>
              <w:t>Váška</w:t>
            </w:r>
            <w:proofErr w:type="spellEnd"/>
            <w:r w:rsidRPr="00B3635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Jan, Mgr., Ph.D.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1B3F5C" w:rsidRPr="00B36359" w:rsidRDefault="001B3F5C" w:rsidP="00B3635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6359">
              <w:rPr>
                <w:rFonts w:ascii="Times New Roman" w:hAnsi="Times New Roman"/>
                <w:color w:val="000000"/>
                <w:sz w:val="18"/>
                <w:szCs w:val="18"/>
              </w:rPr>
              <w:t>Černovská Eliška, Mgr.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1B3F5C" w:rsidRPr="00F97B3A" w:rsidRDefault="001B3F5C" w:rsidP="003373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1B3F5C" w:rsidRPr="00F97B3A" w:rsidRDefault="00C0150F" w:rsidP="00032D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10:45</w:t>
            </w:r>
            <w:bookmarkStart w:id="0" w:name="_GoBack"/>
            <w:bookmarkEnd w:id="0"/>
          </w:p>
        </w:tc>
      </w:tr>
    </w:tbl>
    <w:p w:rsidR="00A44F3C" w:rsidRDefault="00A44F3C" w:rsidP="002F7375">
      <w:pPr>
        <w:rPr>
          <w:rFonts w:asciiTheme="minorHAnsi" w:hAnsiTheme="minorHAnsi" w:cs="Arial"/>
          <w:b/>
          <w:color w:val="000000"/>
          <w:sz w:val="8"/>
          <w:szCs w:val="8"/>
          <w:u w:val="single"/>
        </w:rPr>
      </w:pPr>
    </w:p>
    <w:p w:rsidR="00DD7C63" w:rsidRDefault="002F7375" w:rsidP="002F7375">
      <w:pPr>
        <w:rPr>
          <w:rFonts w:ascii="Times New Roman" w:hAnsi="Times New Roman"/>
          <w:color w:val="000000"/>
          <w:sz w:val="18"/>
          <w:szCs w:val="18"/>
        </w:rPr>
      </w:pPr>
      <w:r w:rsidRPr="00CA66E4">
        <w:rPr>
          <w:rFonts w:ascii="Times New Roman" w:hAnsi="Times New Roman"/>
          <w:b/>
          <w:color w:val="000000"/>
          <w:sz w:val="18"/>
          <w:szCs w:val="18"/>
          <w:u w:val="single"/>
        </w:rPr>
        <w:t>První student bude tahat otázky v 8.30 hod.</w:t>
      </w:r>
      <w:r w:rsidRPr="00CA66E4">
        <w:rPr>
          <w:rFonts w:ascii="Times New Roman" w:hAnsi="Times New Roman"/>
          <w:color w:val="000000"/>
          <w:sz w:val="18"/>
          <w:szCs w:val="18"/>
        </w:rPr>
        <w:t xml:space="preserve"> Na přípravu je</w:t>
      </w:r>
      <w:r w:rsidR="001B3F5C">
        <w:rPr>
          <w:rFonts w:ascii="Times New Roman" w:hAnsi="Times New Roman"/>
          <w:color w:val="000000"/>
          <w:sz w:val="18"/>
          <w:szCs w:val="18"/>
        </w:rPr>
        <w:t xml:space="preserve"> u prezenčního studia</w:t>
      </w:r>
      <w:r w:rsidRPr="00CA66E4">
        <w:rPr>
          <w:rFonts w:ascii="Times New Roman" w:hAnsi="Times New Roman"/>
          <w:color w:val="000000"/>
          <w:sz w:val="18"/>
          <w:szCs w:val="18"/>
        </w:rPr>
        <w:t xml:space="preserve"> vyhrazeno vždy </w:t>
      </w:r>
      <w:r w:rsidR="00436560">
        <w:rPr>
          <w:rFonts w:ascii="Times New Roman" w:hAnsi="Times New Roman"/>
          <w:color w:val="000000"/>
          <w:sz w:val="18"/>
          <w:szCs w:val="18"/>
        </w:rPr>
        <w:t>45</w:t>
      </w:r>
      <w:r w:rsidRPr="00CA66E4">
        <w:rPr>
          <w:rFonts w:ascii="Times New Roman" w:hAnsi="Times New Roman"/>
          <w:color w:val="000000"/>
          <w:sz w:val="18"/>
          <w:szCs w:val="18"/>
        </w:rPr>
        <w:t xml:space="preserve"> minut. Ke zk</w:t>
      </w:r>
      <w:r w:rsidR="00072326" w:rsidRPr="00CA66E4">
        <w:rPr>
          <w:rFonts w:ascii="Times New Roman" w:hAnsi="Times New Roman"/>
          <w:color w:val="000000"/>
          <w:sz w:val="18"/>
          <w:szCs w:val="18"/>
        </w:rPr>
        <w:t>oušce tedy přistoupí v 9.</w:t>
      </w:r>
      <w:r w:rsidR="00436560">
        <w:rPr>
          <w:rFonts w:ascii="Times New Roman" w:hAnsi="Times New Roman"/>
          <w:color w:val="000000"/>
          <w:sz w:val="18"/>
          <w:szCs w:val="18"/>
        </w:rPr>
        <w:t>15</w:t>
      </w:r>
      <w:r w:rsidRPr="00CA66E4">
        <w:rPr>
          <w:rFonts w:ascii="Times New Roman" w:hAnsi="Times New Roman"/>
          <w:color w:val="000000"/>
          <w:sz w:val="18"/>
          <w:szCs w:val="18"/>
        </w:rPr>
        <w:t xml:space="preserve"> a další </w:t>
      </w:r>
      <w:r w:rsidR="00072326" w:rsidRPr="00CA66E4">
        <w:rPr>
          <w:rFonts w:ascii="Times New Roman" w:hAnsi="Times New Roman"/>
          <w:color w:val="000000"/>
          <w:sz w:val="18"/>
          <w:szCs w:val="18"/>
        </w:rPr>
        <w:t xml:space="preserve">student </w:t>
      </w:r>
      <w:r w:rsidRPr="00CA66E4">
        <w:rPr>
          <w:rFonts w:ascii="Times New Roman" w:hAnsi="Times New Roman"/>
          <w:color w:val="000000"/>
          <w:sz w:val="18"/>
          <w:szCs w:val="18"/>
        </w:rPr>
        <w:t>v pořadí si vytáhne otázky a bude se připravovat. Oficiální zahájení zkoušek se nekoná. Studenti se ke zkoušce dostaví cca 15 minut před určeným časem</w:t>
      </w:r>
      <w:r w:rsidR="00072326" w:rsidRPr="00CA66E4">
        <w:rPr>
          <w:rFonts w:ascii="Times New Roman" w:hAnsi="Times New Roman"/>
          <w:color w:val="000000"/>
          <w:sz w:val="18"/>
          <w:szCs w:val="18"/>
        </w:rPr>
        <w:t>.</w:t>
      </w:r>
    </w:p>
    <w:p w:rsidR="001B3F5C" w:rsidRPr="00615173" w:rsidRDefault="001B3F5C" w:rsidP="001B3F5C">
      <w:pPr>
        <w:rPr>
          <w:rFonts w:ascii="Times New Roman" w:hAnsi="Times New Roman"/>
          <w:color w:val="000000"/>
          <w:sz w:val="18"/>
          <w:szCs w:val="18"/>
        </w:rPr>
      </w:pPr>
      <w:r w:rsidRPr="00A44F3C">
        <w:rPr>
          <w:rFonts w:asciiTheme="minorHAnsi" w:hAnsiTheme="minorHAnsi" w:cs="Arial"/>
          <w:b/>
          <w:color w:val="000000"/>
          <w:sz w:val="18"/>
          <w:szCs w:val="18"/>
          <w:u w:val="single"/>
        </w:rPr>
        <w:t>První student bude tahat otázky v 8.30 hod.</w:t>
      </w:r>
      <w:r w:rsidRPr="00A44F3C">
        <w:rPr>
          <w:rFonts w:asciiTheme="minorHAnsi" w:hAnsiTheme="minorHAnsi" w:cs="Arial"/>
          <w:color w:val="000000"/>
          <w:sz w:val="18"/>
          <w:szCs w:val="18"/>
        </w:rPr>
        <w:t xml:space="preserve"> Na přípravu je </w:t>
      </w:r>
      <w:r>
        <w:rPr>
          <w:rFonts w:asciiTheme="minorHAnsi" w:hAnsiTheme="minorHAnsi" w:cs="Arial"/>
          <w:color w:val="000000"/>
          <w:sz w:val="18"/>
          <w:szCs w:val="18"/>
        </w:rPr>
        <w:t xml:space="preserve">u kombinovaného studia </w:t>
      </w:r>
      <w:r w:rsidRPr="00A44F3C">
        <w:rPr>
          <w:rFonts w:asciiTheme="minorHAnsi" w:hAnsiTheme="minorHAnsi" w:cs="Arial"/>
          <w:color w:val="000000"/>
          <w:sz w:val="18"/>
          <w:szCs w:val="18"/>
        </w:rPr>
        <w:t>vyhrazeno vždy 30 minut. Ke zkoušce tedy přistoupí v 9.00 a další student v pořadí si vytáhne otázky a bude se připravovat. Oficiální zahájení zkoušek se nekoná. Studenti se ke zkoušce dostaví cca 15 minut před určeným časem.</w:t>
      </w:r>
    </w:p>
    <w:p w:rsidR="00BD09AE" w:rsidRDefault="00BD09AE" w:rsidP="002F7375">
      <w:pPr>
        <w:rPr>
          <w:rFonts w:ascii="Times New Roman" w:hAnsi="Times New Roman"/>
          <w:color w:val="000000"/>
          <w:sz w:val="18"/>
          <w:szCs w:val="18"/>
        </w:rPr>
      </w:pPr>
    </w:p>
    <w:p w:rsidR="00BD09AE" w:rsidRDefault="00BD09AE" w:rsidP="002F7375">
      <w:pPr>
        <w:rPr>
          <w:rFonts w:ascii="Times New Roman" w:hAnsi="Times New Roman"/>
          <w:color w:val="000000"/>
          <w:sz w:val="18"/>
          <w:szCs w:val="18"/>
        </w:rPr>
      </w:pPr>
    </w:p>
    <w:tbl>
      <w:tblPr>
        <w:tblW w:w="12900" w:type="dxa"/>
        <w:tblInd w:w="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0"/>
        <w:gridCol w:w="6450"/>
      </w:tblGrid>
      <w:tr w:rsidR="00432D6D" w:rsidRPr="00A02C3E" w:rsidTr="00420746">
        <w:trPr>
          <w:trHeight w:val="2184"/>
        </w:trPr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32D6D" w:rsidRPr="008E2A3C" w:rsidRDefault="00432D6D">
            <w:pPr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432D6D" w:rsidRPr="008E2A3C" w:rsidRDefault="00432D6D">
            <w:pPr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8E2A3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Složení komise</w:t>
            </w:r>
            <w:r w:rsidR="00473E0A" w:rsidRPr="008E2A3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č. 1</w:t>
            </w:r>
            <w:r w:rsidRPr="008E2A3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(změna v komisi vyhrazena)</w:t>
            </w:r>
            <w:r w:rsidR="00F461E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, J2081</w:t>
            </w:r>
            <w:r w:rsidR="00FF309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v 8:30 hod</w:t>
            </w:r>
          </w:p>
          <w:p w:rsidR="00756D52" w:rsidRPr="008E2A3C" w:rsidRDefault="00756D52">
            <w:pPr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432D6D" w:rsidRPr="00DF7F25" w:rsidRDefault="00DC5D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Předseda: </w:t>
            </w:r>
            <w:r w:rsidR="00FA4D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hyperlink r:id="rId24" w:history="1">
              <w:r w:rsidR="0077567F" w:rsidRPr="0077567F">
                <w:rPr>
                  <w:rFonts w:ascii="Times New Roman" w:hAnsi="Times New Roman"/>
                  <w:b/>
                  <w:color w:val="000000" w:themeColor="text1"/>
                  <w:sz w:val="20"/>
                  <w:szCs w:val="20"/>
                </w:rPr>
                <w:t>Vykoukal Jiří, doc. PhDr., CSc.</w:t>
              </w:r>
            </w:hyperlink>
          </w:p>
          <w:p w:rsidR="0077567F" w:rsidRDefault="00DC5D58" w:rsidP="00564AF9">
            <w:pPr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Členové: </w:t>
            </w:r>
            <w:r w:rsidR="0077567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FA4D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hyperlink r:id="rId25" w:history="1">
              <w:proofErr w:type="spellStart"/>
              <w:r w:rsidR="0077567F" w:rsidRPr="0077567F">
                <w:rPr>
                  <w:rFonts w:ascii="Times New Roman" w:hAnsi="Times New Roman"/>
                  <w:color w:val="000000" w:themeColor="text1"/>
                  <w:sz w:val="20"/>
                  <w:szCs w:val="20"/>
                </w:rPr>
                <w:t>Emler</w:t>
              </w:r>
              <w:proofErr w:type="spellEnd"/>
              <w:r w:rsidR="0077567F" w:rsidRPr="0077567F">
                <w:rPr>
                  <w:rFonts w:ascii="Times New Roman" w:hAnsi="Times New Roman"/>
                  <w:color w:val="000000" w:themeColor="text1"/>
                  <w:sz w:val="20"/>
                  <w:szCs w:val="20"/>
                </w:rPr>
                <w:t xml:space="preserve"> David, PhDr., Ph.D.</w:t>
              </w:r>
            </w:hyperlink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432D6D" w:rsidRPr="0077567F" w:rsidRDefault="0077567F" w:rsidP="00564AF9">
            <w:pPr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   </w:t>
            </w:r>
            <w:r w:rsidR="00FA4D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</w:t>
            </w:r>
            <w:hyperlink r:id="rId26" w:history="1">
              <w:proofErr w:type="spellStart"/>
              <w:r w:rsidRPr="0077567F">
                <w:rPr>
                  <w:rFonts w:ascii="Times New Roman" w:hAnsi="Times New Roman"/>
                  <w:color w:val="000000" w:themeColor="text1"/>
                  <w:sz w:val="20"/>
                  <w:szCs w:val="20"/>
                </w:rPr>
                <w:t>Klípa</w:t>
              </w:r>
              <w:proofErr w:type="spellEnd"/>
              <w:r w:rsidRPr="0077567F">
                <w:rPr>
                  <w:rFonts w:ascii="Times New Roman" w:hAnsi="Times New Roman"/>
                  <w:color w:val="000000" w:themeColor="text1"/>
                  <w:sz w:val="20"/>
                  <w:szCs w:val="20"/>
                </w:rPr>
                <w:t xml:space="preserve"> Ondřej, Mgr., Ph.D.</w:t>
              </w:r>
            </w:hyperlink>
          </w:p>
          <w:p w:rsidR="0077567F" w:rsidRPr="008E2A3C" w:rsidRDefault="0077567F" w:rsidP="00564AF9">
            <w:pPr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450" w:type="dxa"/>
            <w:shd w:val="clear" w:color="auto" w:fill="00B0F0"/>
          </w:tcPr>
          <w:p w:rsidR="00432D6D" w:rsidRPr="008E2A3C" w:rsidRDefault="00432D6D" w:rsidP="00F81805">
            <w:pPr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432D6D" w:rsidRPr="008E2A3C" w:rsidRDefault="00432D6D" w:rsidP="00F81805">
            <w:pPr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8E2A3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Složení komise</w:t>
            </w:r>
            <w:r w:rsidR="00473E0A" w:rsidRPr="008E2A3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č. 2</w:t>
            </w:r>
            <w:r w:rsidRPr="008E2A3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(změna v komisi vyhrazena)</w:t>
            </w:r>
            <w:r w:rsidR="00F461E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, J2066 </w:t>
            </w:r>
            <w:r w:rsidR="00FF309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v 8:30 hod</w:t>
            </w:r>
          </w:p>
          <w:p w:rsidR="00756D52" w:rsidRPr="008E2A3C" w:rsidRDefault="00756D52" w:rsidP="00F81805">
            <w:pPr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432D6D" w:rsidRPr="00FA4D88" w:rsidRDefault="00DC5D58" w:rsidP="00F81805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Předseda:  </w:t>
            </w:r>
            <w:hyperlink r:id="rId27" w:history="1">
              <w:r w:rsidR="00FA4D88" w:rsidRPr="00FA4D88">
                <w:rPr>
                  <w:rFonts w:ascii="Times New Roman" w:hAnsi="Times New Roman"/>
                  <w:b/>
                  <w:color w:val="000000" w:themeColor="text1"/>
                  <w:sz w:val="20"/>
                  <w:szCs w:val="20"/>
                </w:rPr>
                <w:t>Raška Francis, doc. PhDr. Mgr., Ph.D.</w:t>
              </w:r>
            </w:hyperlink>
          </w:p>
          <w:p w:rsidR="00FA4D88" w:rsidRDefault="00432D6D" w:rsidP="00564AF9">
            <w:pPr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2A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Členové: </w:t>
            </w:r>
            <w:r w:rsidR="00FA4D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</w:t>
            </w:r>
            <w:hyperlink r:id="rId28" w:history="1">
              <w:r w:rsidR="00FA4D88" w:rsidRPr="00FA4D88">
                <w:rPr>
                  <w:rFonts w:ascii="Times New Roman" w:hAnsi="Times New Roman"/>
                  <w:color w:val="000000" w:themeColor="text1"/>
                  <w:sz w:val="20"/>
                  <w:szCs w:val="20"/>
                </w:rPr>
                <w:t>Handl Vladimír, JUDr., CSc.</w:t>
              </w:r>
            </w:hyperlink>
            <w:r w:rsidRPr="008E2A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</w:t>
            </w:r>
          </w:p>
          <w:p w:rsidR="00432D6D" w:rsidRPr="00FA4D88" w:rsidRDefault="00FA4D88" w:rsidP="00564AF9">
            <w:pPr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     </w:t>
            </w:r>
            <w:hyperlink r:id="rId29" w:history="1">
              <w:proofErr w:type="spellStart"/>
              <w:r w:rsidRPr="00FA4D88">
                <w:rPr>
                  <w:rFonts w:ascii="Times New Roman" w:hAnsi="Times New Roman"/>
                  <w:color w:val="000000" w:themeColor="text1"/>
                  <w:sz w:val="20"/>
                  <w:szCs w:val="20"/>
                </w:rPr>
                <w:t>Váška</w:t>
              </w:r>
              <w:proofErr w:type="spellEnd"/>
              <w:r w:rsidRPr="00FA4D88">
                <w:rPr>
                  <w:rFonts w:ascii="Times New Roman" w:hAnsi="Times New Roman"/>
                  <w:color w:val="000000" w:themeColor="text1"/>
                  <w:sz w:val="20"/>
                  <w:szCs w:val="20"/>
                </w:rPr>
                <w:t xml:space="preserve"> Jan, Mgr., Ph.D.</w:t>
              </w:r>
            </w:hyperlink>
          </w:p>
          <w:p w:rsidR="00EA29BA" w:rsidRPr="00FA4D88" w:rsidRDefault="00EA29BA" w:rsidP="00A02C3E">
            <w:pPr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A29BA" w:rsidRDefault="00EA29BA" w:rsidP="00A02C3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</w:t>
            </w:r>
          </w:p>
          <w:p w:rsidR="00EA29BA" w:rsidRPr="008E2A3C" w:rsidRDefault="00EA29BA" w:rsidP="00A02C3E">
            <w:pPr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2F7375" w:rsidRDefault="002F7375" w:rsidP="00666DF6"/>
    <w:sectPr w:rsidR="002F7375" w:rsidSect="008A01ED">
      <w:pgSz w:w="16838" w:h="11906" w:orient="landscape"/>
      <w:pgMar w:top="864" w:right="720" w:bottom="284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FE11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9066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EEA12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F02B1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8765C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5E24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CE2D7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D268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C0485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232C7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67079F4"/>
    <w:multiLevelType w:val="hybridMultilevel"/>
    <w:tmpl w:val="D1AE75D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7D1367C"/>
    <w:multiLevelType w:val="hybridMultilevel"/>
    <w:tmpl w:val="D1AE75D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81B5F7C"/>
    <w:multiLevelType w:val="hybridMultilevel"/>
    <w:tmpl w:val="D1AE75D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3C47D2F"/>
    <w:multiLevelType w:val="hybridMultilevel"/>
    <w:tmpl w:val="D1AE75D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EE14192"/>
    <w:multiLevelType w:val="hybridMultilevel"/>
    <w:tmpl w:val="D1AE75D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4"/>
  </w:num>
  <w:num w:numId="13">
    <w:abstractNumId w:val="10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D27"/>
    <w:rsid w:val="00007B13"/>
    <w:rsid w:val="000122D4"/>
    <w:rsid w:val="00012B60"/>
    <w:rsid w:val="00017CC0"/>
    <w:rsid w:val="00022D67"/>
    <w:rsid w:val="00024902"/>
    <w:rsid w:val="000257EA"/>
    <w:rsid w:val="0003001F"/>
    <w:rsid w:val="0004632A"/>
    <w:rsid w:val="00051495"/>
    <w:rsid w:val="00062792"/>
    <w:rsid w:val="000628C5"/>
    <w:rsid w:val="000716AD"/>
    <w:rsid w:val="00072326"/>
    <w:rsid w:val="000753D9"/>
    <w:rsid w:val="000769AF"/>
    <w:rsid w:val="00080B0C"/>
    <w:rsid w:val="00083A3B"/>
    <w:rsid w:val="000848C6"/>
    <w:rsid w:val="00086DDC"/>
    <w:rsid w:val="00090D66"/>
    <w:rsid w:val="00096B95"/>
    <w:rsid w:val="000A16C2"/>
    <w:rsid w:val="000A3A42"/>
    <w:rsid w:val="000B7CEF"/>
    <w:rsid w:val="000D1351"/>
    <w:rsid w:val="000D429C"/>
    <w:rsid w:val="000D4803"/>
    <w:rsid w:val="000D588C"/>
    <w:rsid w:val="000E1D2C"/>
    <w:rsid w:val="000E7816"/>
    <w:rsid w:val="000F41B9"/>
    <w:rsid w:val="000F54BB"/>
    <w:rsid w:val="00104187"/>
    <w:rsid w:val="001272E9"/>
    <w:rsid w:val="0013278F"/>
    <w:rsid w:val="00132AFF"/>
    <w:rsid w:val="001348A4"/>
    <w:rsid w:val="00134A1F"/>
    <w:rsid w:val="0014316D"/>
    <w:rsid w:val="00150EBF"/>
    <w:rsid w:val="00152604"/>
    <w:rsid w:val="00173E75"/>
    <w:rsid w:val="00180FB9"/>
    <w:rsid w:val="00194A24"/>
    <w:rsid w:val="00194B40"/>
    <w:rsid w:val="001B142D"/>
    <w:rsid w:val="001B3F3B"/>
    <w:rsid w:val="001B3F5C"/>
    <w:rsid w:val="001C0132"/>
    <w:rsid w:val="001C6165"/>
    <w:rsid w:val="001D5136"/>
    <w:rsid w:val="001E0B9C"/>
    <w:rsid w:val="001F2B12"/>
    <w:rsid w:val="001F4019"/>
    <w:rsid w:val="00205234"/>
    <w:rsid w:val="00221658"/>
    <w:rsid w:val="002220D6"/>
    <w:rsid w:val="00224E59"/>
    <w:rsid w:val="00226DCA"/>
    <w:rsid w:val="002319BD"/>
    <w:rsid w:val="002341DB"/>
    <w:rsid w:val="002346C1"/>
    <w:rsid w:val="00242975"/>
    <w:rsid w:val="00243335"/>
    <w:rsid w:val="002612EC"/>
    <w:rsid w:val="0026282C"/>
    <w:rsid w:val="00273A20"/>
    <w:rsid w:val="0028249A"/>
    <w:rsid w:val="0028358E"/>
    <w:rsid w:val="00285787"/>
    <w:rsid w:val="00285C73"/>
    <w:rsid w:val="002926F5"/>
    <w:rsid w:val="00293FBB"/>
    <w:rsid w:val="002976A8"/>
    <w:rsid w:val="002A536C"/>
    <w:rsid w:val="002A7486"/>
    <w:rsid w:val="002A7577"/>
    <w:rsid w:val="002B0149"/>
    <w:rsid w:val="002C37E6"/>
    <w:rsid w:val="002C3E61"/>
    <w:rsid w:val="002C777F"/>
    <w:rsid w:val="002C7DA4"/>
    <w:rsid w:val="002D053F"/>
    <w:rsid w:val="002D1224"/>
    <w:rsid w:val="002D3DE5"/>
    <w:rsid w:val="002E21ED"/>
    <w:rsid w:val="002F1639"/>
    <w:rsid w:val="002F2D1D"/>
    <w:rsid w:val="002F7375"/>
    <w:rsid w:val="00304C21"/>
    <w:rsid w:val="00305A09"/>
    <w:rsid w:val="003200D0"/>
    <w:rsid w:val="0033498F"/>
    <w:rsid w:val="00334A04"/>
    <w:rsid w:val="0033675D"/>
    <w:rsid w:val="00337390"/>
    <w:rsid w:val="00353C3E"/>
    <w:rsid w:val="003553BC"/>
    <w:rsid w:val="00364F49"/>
    <w:rsid w:val="003660D9"/>
    <w:rsid w:val="0038334B"/>
    <w:rsid w:val="0039034D"/>
    <w:rsid w:val="0039057B"/>
    <w:rsid w:val="003906E4"/>
    <w:rsid w:val="00391C23"/>
    <w:rsid w:val="00395A36"/>
    <w:rsid w:val="003A188A"/>
    <w:rsid w:val="003A42D7"/>
    <w:rsid w:val="003A47B4"/>
    <w:rsid w:val="003A788C"/>
    <w:rsid w:val="003B469E"/>
    <w:rsid w:val="003B59D7"/>
    <w:rsid w:val="003C1408"/>
    <w:rsid w:val="003C316D"/>
    <w:rsid w:val="003C4C83"/>
    <w:rsid w:val="003D4205"/>
    <w:rsid w:val="003D6B19"/>
    <w:rsid w:val="003E4779"/>
    <w:rsid w:val="003E5929"/>
    <w:rsid w:val="003F14DB"/>
    <w:rsid w:val="003F4E5A"/>
    <w:rsid w:val="004040AA"/>
    <w:rsid w:val="0040447A"/>
    <w:rsid w:val="00404DD5"/>
    <w:rsid w:val="004112B7"/>
    <w:rsid w:val="00411FA6"/>
    <w:rsid w:val="00416FCC"/>
    <w:rsid w:val="00417C85"/>
    <w:rsid w:val="00420746"/>
    <w:rsid w:val="004250C0"/>
    <w:rsid w:val="00426591"/>
    <w:rsid w:val="004320B3"/>
    <w:rsid w:val="00432800"/>
    <w:rsid w:val="00432D6D"/>
    <w:rsid w:val="00436560"/>
    <w:rsid w:val="004429DF"/>
    <w:rsid w:val="00444925"/>
    <w:rsid w:val="00444ED9"/>
    <w:rsid w:val="00444F2D"/>
    <w:rsid w:val="00445126"/>
    <w:rsid w:val="004545AC"/>
    <w:rsid w:val="004551E0"/>
    <w:rsid w:val="00455F5D"/>
    <w:rsid w:val="00456543"/>
    <w:rsid w:val="00460E09"/>
    <w:rsid w:val="00463C38"/>
    <w:rsid w:val="0047249D"/>
    <w:rsid w:val="004734ED"/>
    <w:rsid w:val="00473E0A"/>
    <w:rsid w:val="0047436A"/>
    <w:rsid w:val="00484446"/>
    <w:rsid w:val="00486EB8"/>
    <w:rsid w:val="0049635F"/>
    <w:rsid w:val="004C4B01"/>
    <w:rsid w:val="004C6A8E"/>
    <w:rsid w:val="004C777A"/>
    <w:rsid w:val="004D1711"/>
    <w:rsid w:val="004D36FA"/>
    <w:rsid w:val="004D443E"/>
    <w:rsid w:val="004D6E90"/>
    <w:rsid w:val="004D77E1"/>
    <w:rsid w:val="004E2BA6"/>
    <w:rsid w:val="004E5CCD"/>
    <w:rsid w:val="004F4C7F"/>
    <w:rsid w:val="004F7731"/>
    <w:rsid w:val="005023E0"/>
    <w:rsid w:val="00514269"/>
    <w:rsid w:val="005333E7"/>
    <w:rsid w:val="00542A99"/>
    <w:rsid w:val="005551CC"/>
    <w:rsid w:val="005556A9"/>
    <w:rsid w:val="00563E72"/>
    <w:rsid w:val="00564AF9"/>
    <w:rsid w:val="005663FB"/>
    <w:rsid w:val="00586774"/>
    <w:rsid w:val="00586D61"/>
    <w:rsid w:val="00590E20"/>
    <w:rsid w:val="00592926"/>
    <w:rsid w:val="00592B1C"/>
    <w:rsid w:val="0059466B"/>
    <w:rsid w:val="00596253"/>
    <w:rsid w:val="005A0AD8"/>
    <w:rsid w:val="005A1519"/>
    <w:rsid w:val="005A3621"/>
    <w:rsid w:val="005D26A2"/>
    <w:rsid w:val="005D3BB3"/>
    <w:rsid w:val="005E1562"/>
    <w:rsid w:val="005E21AD"/>
    <w:rsid w:val="005E2910"/>
    <w:rsid w:val="005E3EC7"/>
    <w:rsid w:val="005E7DC9"/>
    <w:rsid w:val="005F571F"/>
    <w:rsid w:val="005F6E64"/>
    <w:rsid w:val="005F6FBD"/>
    <w:rsid w:val="005F769B"/>
    <w:rsid w:val="006008AE"/>
    <w:rsid w:val="00602A68"/>
    <w:rsid w:val="0061434D"/>
    <w:rsid w:val="00615173"/>
    <w:rsid w:val="00626521"/>
    <w:rsid w:val="006332AA"/>
    <w:rsid w:val="00633BC6"/>
    <w:rsid w:val="006362EF"/>
    <w:rsid w:val="006445DD"/>
    <w:rsid w:val="00650E36"/>
    <w:rsid w:val="00652FED"/>
    <w:rsid w:val="00660884"/>
    <w:rsid w:val="00664746"/>
    <w:rsid w:val="00666DF6"/>
    <w:rsid w:val="00673762"/>
    <w:rsid w:val="0067554B"/>
    <w:rsid w:val="00676507"/>
    <w:rsid w:val="006812E6"/>
    <w:rsid w:val="006A3ECB"/>
    <w:rsid w:val="006A7577"/>
    <w:rsid w:val="006A78CF"/>
    <w:rsid w:val="006B26AA"/>
    <w:rsid w:val="006B4C47"/>
    <w:rsid w:val="006D403C"/>
    <w:rsid w:val="006E473E"/>
    <w:rsid w:val="006F189F"/>
    <w:rsid w:val="006F2144"/>
    <w:rsid w:val="006F2FB2"/>
    <w:rsid w:val="00732586"/>
    <w:rsid w:val="007347AB"/>
    <w:rsid w:val="00741F09"/>
    <w:rsid w:val="00746A0A"/>
    <w:rsid w:val="00756D52"/>
    <w:rsid w:val="0076194E"/>
    <w:rsid w:val="00762FC5"/>
    <w:rsid w:val="00764F37"/>
    <w:rsid w:val="00770A9A"/>
    <w:rsid w:val="0077567F"/>
    <w:rsid w:val="00780D4C"/>
    <w:rsid w:val="00780E22"/>
    <w:rsid w:val="00782C41"/>
    <w:rsid w:val="007B1466"/>
    <w:rsid w:val="007B240E"/>
    <w:rsid w:val="007B48D0"/>
    <w:rsid w:val="007C2B92"/>
    <w:rsid w:val="007C5F16"/>
    <w:rsid w:val="007D772C"/>
    <w:rsid w:val="007D7FA1"/>
    <w:rsid w:val="007F217C"/>
    <w:rsid w:val="007F4751"/>
    <w:rsid w:val="007F616F"/>
    <w:rsid w:val="00802FC3"/>
    <w:rsid w:val="0081516B"/>
    <w:rsid w:val="00826739"/>
    <w:rsid w:val="008267C5"/>
    <w:rsid w:val="008312F8"/>
    <w:rsid w:val="00831C0C"/>
    <w:rsid w:val="00840D0D"/>
    <w:rsid w:val="008462EF"/>
    <w:rsid w:val="00855E5B"/>
    <w:rsid w:val="00856E44"/>
    <w:rsid w:val="0087663C"/>
    <w:rsid w:val="00894E64"/>
    <w:rsid w:val="008A01ED"/>
    <w:rsid w:val="008A2858"/>
    <w:rsid w:val="008B0F33"/>
    <w:rsid w:val="008B69FC"/>
    <w:rsid w:val="008B6C63"/>
    <w:rsid w:val="008C1A31"/>
    <w:rsid w:val="008C2343"/>
    <w:rsid w:val="008D4CC6"/>
    <w:rsid w:val="008D6E20"/>
    <w:rsid w:val="008E2A3C"/>
    <w:rsid w:val="008E38FA"/>
    <w:rsid w:val="008E79C0"/>
    <w:rsid w:val="008F0D53"/>
    <w:rsid w:val="008F7591"/>
    <w:rsid w:val="00902A10"/>
    <w:rsid w:val="00902B6C"/>
    <w:rsid w:val="009073D3"/>
    <w:rsid w:val="009077CC"/>
    <w:rsid w:val="0091077D"/>
    <w:rsid w:val="00915CEE"/>
    <w:rsid w:val="009202B2"/>
    <w:rsid w:val="009211A6"/>
    <w:rsid w:val="0092462B"/>
    <w:rsid w:val="0092535F"/>
    <w:rsid w:val="009259CB"/>
    <w:rsid w:val="00931E89"/>
    <w:rsid w:val="009327BE"/>
    <w:rsid w:val="00932E02"/>
    <w:rsid w:val="00937DED"/>
    <w:rsid w:val="00944ACF"/>
    <w:rsid w:val="009509C8"/>
    <w:rsid w:val="009527FC"/>
    <w:rsid w:val="009558F6"/>
    <w:rsid w:val="009578BB"/>
    <w:rsid w:val="00964918"/>
    <w:rsid w:val="009651F8"/>
    <w:rsid w:val="00971170"/>
    <w:rsid w:val="00975953"/>
    <w:rsid w:val="00990402"/>
    <w:rsid w:val="0099288B"/>
    <w:rsid w:val="00993966"/>
    <w:rsid w:val="0099763B"/>
    <w:rsid w:val="009A24FF"/>
    <w:rsid w:val="009A3C3C"/>
    <w:rsid w:val="009B47EB"/>
    <w:rsid w:val="009C07FC"/>
    <w:rsid w:val="009C2A00"/>
    <w:rsid w:val="009D0232"/>
    <w:rsid w:val="009D114A"/>
    <w:rsid w:val="009E5E38"/>
    <w:rsid w:val="00A00B75"/>
    <w:rsid w:val="00A00E63"/>
    <w:rsid w:val="00A02C3E"/>
    <w:rsid w:val="00A03FA8"/>
    <w:rsid w:val="00A16C53"/>
    <w:rsid w:val="00A172DB"/>
    <w:rsid w:val="00A24306"/>
    <w:rsid w:val="00A25D9B"/>
    <w:rsid w:val="00A32DE4"/>
    <w:rsid w:val="00A35DA4"/>
    <w:rsid w:val="00A40690"/>
    <w:rsid w:val="00A43007"/>
    <w:rsid w:val="00A44F3C"/>
    <w:rsid w:val="00A50296"/>
    <w:rsid w:val="00A54C10"/>
    <w:rsid w:val="00A55960"/>
    <w:rsid w:val="00A65D13"/>
    <w:rsid w:val="00A67D27"/>
    <w:rsid w:val="00A751A4"/>
    <w:rsid w:val="00A81EE0"/>
    <w:rsid w:val="00A83479"/>
    <w:rsid w:val="00A84556"/>
    <w:rsid w:val="00A853E3"/>
    <w:rsid w:val="00A85B3E"/>
    <w:rsid w:val="00A919E0"/>
    <w:rsid w:val="00AA1C36"/>
    <w:rsid w:val="00AA55A6"/>
    <w:rsid w:val="00AA5C42"/>
    <w:rsid w:val="00AB1A0B"/>
    <w:rsid w:val="00AD7C48"/>
    <w:rsid w:val="00AE17EA"/>
    <w:rsid w:val="00AE35C3"/>
    <w:rsid w:val="00AF4254"/>
    <w:rsid w:val="00AF55E3"/>
    <w:rsid w:val="00B005C9"/>
    <w:rsid w:val="00B06F86"/>
    <w:rsid w:val="00B12F54"/>
    <w:rsid w:val="00B35270"/>
    <w:rsid w:val="00B36359"/>
    <w:rsid w:val="00B37029"/>
    <w:rsid w:val="00B378CE"/>
    <w:rsid w:val="00B45E8D"/>
    <w:rsid w:val="00B46B06"/>
    <w:rsid w:val="00B472AC"/>
    <w:rsid w:val="00B532A6"/>
    <w:rsid w:val="00B56994"/>
    <w:rsid w:val="00B62E44"/>
    <w:rsid w:val="00B6506F"/>
    <w:rsid w:val="00B67942"/>
    <w:rsid w:val="00B77484"/>
    <w:rsid w:val="00BB4668"/>
    <w:rsid w:val="00BD09AE"/>
    <w:rsid w:val="00BD6E23"/>
    <w:rsid w:val="00BE112C"/>
    <w:rsid w:val="00BE22F4"/>
    <w:rsid w:val="00BE729F"/>
    <w:rsid w:val="00BF30CE"/>
    <w:rsid w:val="00BF36FC"/>
    <w:rsid w:val="00C0150F"/>
    <w:rsid w:val="00C05F73"/>
    <w:rsid w:val="00C16BE3"/>
    <w:rsid w:val="00C243C2"/>
    <w:rsid w:val="00C2597D"/>
    <w:rsid w:val="00C26D3D"/>
    <w:rsid w:val="00C27C68"/>
    <w:rsid w:val="00C3536B"/>
    <w:rsid w:val="00C4014E"/>
    <w:rsid w:val="00C56F2B"/>
    <w:rsid w:val="00C630B1"/>
    <w:rsid w:val="00C7101E"/>
    <w:rsid w:val="00C74975"/>
    <w:rsid w:val="00C7612A"/>
    <w:rsid w:val="00C764AC"/>
    <w:rsid w:val="00C87E23"/>
    <w:rsid w:val="00C87FA7"/>
    <w:rsid w:val="00C9429A"/>
    <w:rsid w:val="00C96928"/>
    <w:rsid w:val="00CA66E4"/>
    <w:rsid w:val="00CB3F8D"/>
    <w:rsid w:val="00CB72AB"/>
    <w:rsid w:val="00CC3FD6"/>
    <w:rsid w:val="00CD27D2"/>
    <w:rsid w:val="00CE01B0"/>
    <w:rsid w:val="00CE2E02"/>
    <w:rsid w:val="00CE6D21"/>
    <w:rsid w:val="00D00EA5"/>
    <w:rsid w:val="00D14E0B"/>
    <w:rsid w:val="00D15AE1"/>
    <w:rsid w:val="00D16066"/>
    <w:rsid w:val="00D20846"/>
    <w:rsid w:val="00D2099A"/>
    <w:rsid w:val="00D22941"/>
    <w:rsid w:val="00D24712"/>
    <w:rsid w:val="00D267B0"/>
    <w:rsid w:val="00D270F0"/>
    <w:rsid w:val="00D31C5E"/>
    <w:rsid w:val="00D33D53"/>
    <w:rsid w:val="00D4059C"/>
    <w:rsid w:val="00D406B5"/>
    <w:rsid w:val="00D43827"/>
    <w:rsid w:val="00D577ED"/>
    <w:rsid w:val="00D73128"/>
    <w:rsid w:val="00D77A5D"/>
    <w:rsid w:val="00D83F83"/>
    <w:rsid w:val="00D92F2A"/>
    <w:rsid w:val="00D93254"/>
    <w:rsid w:val="00DA3E8F"/>
    <w:rsid w:val="00DA431C"/>
    <w:rsid w:val="00DA5BF0"/>
    <w:rsid w:val="00DB1C21"/>
    <w:rsid w:val="00DC5D58"/>
    <w:rsid w:val="00DD301D"/>
    <w:rsid w:val="00DD690E"/>
    <w:rsid w:val="00DD7C63"/>
    <w:rsid w:val="00DE3D0F"/>
    <w:rsid w:val="00DE4A91"/>
    <w:rsid w:val="00DF1DC2"/>
    <w:rsid w:val="00DF76FC"/>
    <w:rsid w:val="00DF7F25"/>
    <w:rsid w:val="00E01794"/>
    <w:rsid w:val="00E02121"/>
    <w:rsid w:val="00E0668F"/>
    <w:rsid w:val="00E17746"/>
    <w:rsid w:val="00E17833"/>
    <w:rsid w:val="00E354E2"/>
    <w:rsid w:val="00E567C3"/>
    <w:rsid w:val="00E63BB6"/>
    <w:rsid w:val="00E808B4"/>
    <w:rsid w:val="00E90785"/>
    <w:rsid w:val="00E91C1B"/>
    <w:rsid w:val="00E92AE5"/>
    <w:rsid w:val="00E963A8"/>
    <w:rsid w:val="00EA29BA"/>
    <w:rsid w:val="00EA5ED0"/>
    <w:rsid w:val="00EB1D88"/>
    <w:rsid w:val="00EB5DEA"/>
    <w:rsid w:val="00EB7AA0"/>
    <w:rsid w:val="00EE62CE"/>
    <w:rsid w:val="00EF39C3"/>
    <w:rsid w:val="00F009B2"/>
    <w:rsid w:val="00F038E5"/>
    <w:rsid w:val="00F07D3F"/>
    <w:rsid w:val="00F3175E"/>
    <w:rsid w:val="00F35104"/>
    <w:rsid w:val="00F418A9"/>
    <w:rsid w:val="00F43F81"/>
    <w:rsid w:val="00F461ED"/>
    <w:rsid w:val="00F53016"/>
    <w:rsid w:val="00F569F5"/>
    <w:rsid w:val="00F611D0"/>
    <w:rsid w:val="00F6264A"/>
    <w:rsid w:val="00F6455A"/>
    <w:rsid w:val="00F70E05"/>
    <w:rsid w:val="00F751B3"/>
    <w:rsid w:val="00F81D5B"/>
    <w:rsid w:val="00F872B0"/>
    <w:rsid w:val="00F93AAC"/>
    <w:rsid w:val="00FA1EFA"/>
    <w:rsid w:val="00FA3C47"/>
    <w:rsid w:val="00FA4D88"/>
    <w:rsid w:val="00FB1893"/>
    <w:rsid w:val="00FB304A"/>
    <w:rsid w:val="00FB737D"/>
    <w:rsid w:val="00FC3285"/>
    <w:rsid w:val="00FD70C5"/>
    <w:rsid w:val="00FE3D0C"/>
    <w:rsid w:val="00FE4F16"/>
    <w:rsid w:val="00FF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6D21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A67D2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A67D27"/>
    <w:pPr>
      <w:ind w:left="720"/>
      <w:contextualSpacing/>
    </w:pPr>
  </w:style>
  <w:style w:type="paragraph" w:styleId="FormtovanvHTML">
    <w:name w:val="HTML Preformatted"/>
    <w:basedOn w:val="Normln"/>
    <w:link w:val="FormtovanvHTMLChar"/>
    <w:rsid w:val="00F418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locked/>
    <w:rsid w:val="00F418A9"/>
    <w:rPr>
      <w:rFonts w:ascii="Courier New" w:hAnsi="Courier New" w:cs="Times New Roman"/>
      <w:sz w:val="20"/>
      <w:szCs w:val="20"/>
    </w:rPr>
  </w:style>
  <w:style w:type="paragraph" w:styleId="Nzev">
    <w:name w:val="Title"/>
    <w:basedOn w:val="Normln"/>
    <w:link w:val="NzevChar"/>
    <w:uiPriority w:val="99"/>
    <w:qFormat/>
    <w:rsid w:val="00F418A9"/>
    <w:pPr>
      <w:spacing w:after="0" w:line="240" w:lineRule="auto"/>
      <w:jc w:val="center"/>
    </w:pPr>
    <w:rPr>
      <w:rFonts w:ascii="Times New Roman" w:eastAsia="Times New Roman" w:hAnsi="Times New Roman"/>
      <w:b/>
      <w:i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locked/>
    <w:rsid w:val="00F418A9"/>
    <w:rPr>
      <w:rFonts w:ascii="Times New Roman" w:hAnsi="Times New Roman" w:cs="Times New Roman"/>
      <w:b/>
      <w:i/>
      <w:sz w:val="20"/>
      <w:szCs w:val="20"/>
    </w:rPr>
  </w:style>
  <w:style w:type="paragraph" w:styleId="Normlnweb">
    <w:name w:val="Normal (Web)"/>
    <w:basedOn w:val="Normln"/>
    <w:uiPriority w:val="99"/>
    <w:rsid w:val="00B650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rsid w:val="003B469E"/>
    <w:rPr>
      <w:rFonts w:cs="Times New Roman"/>
      <w:color w:val="0000FF"/>
      <w:u w:val="single"/>
    </w:rPr>
  </w:style>
  <w:style w:type="paragraph" w:customStyle="1" w:styleId="aaanormln">
    <w:name w:val="aaanormln"/>
    <w:basedOn w:val="Normln"/>
    <w:uiPriority w:val="99"/>
    <w:rsid w:val="00B378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99"/>
    <w:qFormat/>
    <w:rsid w:val="003E5929"/>
    <w:rPr>
      <w:rFonts w:cs="Times New Roman"/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4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4E6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6D21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A67D2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A67D27"/>
    <w:pPr>
      <w:ind w:left="720"/>
      <w:contextualSpacing/>
    </w:pPr>
  </w:style>
  <w:style w:type="paragraph" w:styleId="FormtovanvHTML">
    <w:name w:val="HTML Preformatted"/>
    <w:basedOn w:val="Normln"/>
    <w:link w:val="FormtovanvHTMLChar"/>
    <w:rsid w:val="00F418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locked/>
    <w:rsid w:val="00F418A9"/>
    <w:rPr>
      <w:rFonts w:ascii="Courier New" w:hAnsi="Courier New" w:cs="Times New Roman"/>
      <w:sz w:val="20"/>
      <w:szCs w:val="20"/>
    </w:rPr>
  </w:style>
  <w:style w:type="paragraph" w:styleId="Nzev">
    <w:name w:val="Title"/>
    <w:basedOn w:val="Normln"/>
    <w:link w:val="NzevChar"/>
    <w:uiPriority w:val="99"/>
    <w:qFormat/>
    <w:rsid w:val="00F418A9"/>
    <w:pPr>
      <w:spacing w:after="0" w:line="240" w:lineRule="auto"/>
      <w:jc w:val="center"/>
    </w:pPr>
    <w:rPr>
      <w:rFonts w:ascii="Times New Roman" w:eastAsia="Times New Roman" w:hAnsi="Times New Roman"/>
      <w:b/>
      <w:i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locked/>
    <w:rsid w:val="00F418A9"/>
    <w:rPr>
      <w:rFonts w:ascii="Times New Roman" w:hAnsi="Times New Roman" w:cs="Times New Roman"/>
      <w:b/>
      <w:i/>
      <w:sz w:val="20"/>
      <w:szCs w:val="20"/>
    </w:rPr>
  </w:style>
  <w:style w:type="paragraph" w:styleId="Normlnweb">
    <w:name w:val="Normal (Web)"/>
    <w:basedOn w:val="Normln"/>
    <w:uiPriority w:val="99"/>
    <w:rsid w:val="00B650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rsid w:val="003B469E"/>
    <w:rPr>
      <w:rFonts w:cs="Times New Roman"/>
      <w:color w:val="0000FF"/>
      <w:u w:val="single"/>
    </w:rPr>
  </w:style>
  <w:style w:type="paragraph" w:customStyle="1" w:styleId="aaanormln">
    <w:name w:val="aaanormln"/>
    <w:basedOn w:val="Normln"/>
    <w:uiPriority w:val="99"/>
    <w:rsid w:val="00B378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99"/>
    <w:qFormat/>
    <w:rsid w:val="003E5929"/>
    <w:rPr>
      <w:rFonts w:cs="Times New Roman"/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4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4E6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2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2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2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2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2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2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2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2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2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2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2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2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.cuni.cz/studium/kdojekdo/redir.php?id=d60f42beb1e690ca692822500ac7458c&amp;tid=&amp;redir=sident&amp;kod=499705" TargetMode="External"/><Relationship Id="rId13" Type="http://schemas.openxmlformats.org/officeDocument/2006/relationships/hyperlink" Target="https://is.cuni.cz/studium/kdojekdo/index.php?id=a47673a06a62815b3156801e4e9534b4&amp;tid=7&amp;do=detailuc&amp;kuc=25901" TargetMode="External"/><Relationship Id="rId18" Type="http://schemas.openxmlformats.org/officeDocument/2006/relationships/hyperlink" Target="https://is.cuni.cz/studium/kdojekdo/redir.php?id=d60f42beb1e690ca692822500ac7458c&amp;tid=&amp;redir=sident&amp;kod=499749" TargetMode="External"/><Relationship Id="rId26" Type="http://schemas.openxmlformats.org/officeDocument/2006/relationships/hyperlink" Target="https://is.cuni.cz/studium/kdojekdo/index.php?id=69bc334ea1b750b09b7af06bfb8f321a&amp;tid=2&amp;do=detailuc&amp;kuc=25901" TargetMode="External"/><Relationship Id="rId3" Type="http://schemas.openxmlformats.org/officeDocument/2006/relationships/styles" Target="styles.xml"/><Relationship Id="rId21" Type="http://schemas.openxmlformats.org/officeDocument/2006/relationships/hyperlink" Target="https://is.cuni.cz/studium/kdojekdo/index.php?id=a47673a06a62815b3156801e4e9534b4&amp;tid=6&amp;do=detailuc&amp;kuc=00239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is.cuni.cz/studium/dipl_uc/redir.php?id=94d13d2fa19fa1c3486e8dab74de9019&amp;tid=&amp;redir=detail&amp;did=206879" TargetMode="External"/><Relationship Id="rId17" Type="http://schemas.openxmlformats.org/officeDocument/2006/relationships/hyperlink" Target="https://is.cuni.cz/studium/kdojekdo/index.php?id=a47673a06a62815b3156801e4e9534b4&amp;tid=2&amp;do=detailuc&amp;kuc=00402" TargetMode="External"/><Relationship Id="rId25" Type="http://schemas.openxmlformats.org/officeDocument/2006/relationships/hyperlink" Target="https://is.cuni.cz/studium/kdojekdo/index.php?id=69bc334ea1b750b09b7af06bfb8f321a&amp;tid=3&amp;do=detailuc&amp;kuc=1035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s.cuni.cz/studium/kdojekdo/index.php?id=a47673a06a62815b3156801e4e9534b4&amp;tid=4&amp;do=detailuc&amp;kuc=46492" TargetMode="External"/><Relationship Id="rId20" Type="http://schemas.openxmlformats.org/officeDocument/2006/relationships/hyperlink" Target="https://is.cuni.cz/studium/dipl_uc/redir.php?id=94d13d2fa19fa1c3486e8dab74de9019&amp;tid=&amp;redir=detail&amp;did=203314" TargetMode="External"/><Relationship Id="rId29" Type="http://schemas.openxmlformats.org/officeDocument/2006/relationships/hyperlink" Target="https://is.cuni.cz/studium/kdojekdo/index.php?id=69bc334ea1b750b09b7af06bfb8f321a&amp;tid=5&amp;do=detailuc&amp;kuc=0062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s.cuni.cz/studium/kdojekdo/index.php?id=dc8904c87e173c49dbffd8f26d16be50&amp;tid=8&amp;do=detailuc&amp;kuc=00276" TargetMode="External"/><Relationship Id="rId24" Type="http://schemas.openxmlformats.org/officeDocument/2006/relationships/hyperlink" Target="https://is.cuni.cz/studium/kdojekdo/index.php?id=69bc334ea1b750b09b7af06bfb8f321a&amp;tid=1&amp;do=detailuc&amp;kuc=006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s.cuni.cz/studium/dipl_uc/index.php?id=a47673a06a62815b3156801e4e9534b4&amp;tid=1&amp;do=main&amp;doo=detail&amp;did=203431" TargetMode="External"/><Relationship Id="rId23" Type="http://schemas.openxmlformats.org/officeDocument/2006/relationships/hyperlink" Target="https://is.cuni.cz/studium/dipl_uc/redir.php?id=d60f42beb1e690ca692822500ac7458c&amp;tid=&amp;redir=detail&amp;did=203239" TargetMode="External"/><Relationship Id="rId28" Type="http://schemas.openxmlformats.org/officeDocument/2006/relationships/hyperlink" Target="https://is.cuni.cz/studium/kdojekdo/index.php?id=69bc334ea1b750b09b7af06bfb8f321a&amp;tid=6&amp;do=detailuc&amp;kuc=00461" TargetMode="External"/><Relationship Id="rId10" Type="http://schemas.openxmlformats.org/officeDocument/2006/relationships/hyperlink" Target="https://is.cuni.cz/studium/kdojekdo/index.php?id=dc8904c87e173c49dbffd8f26d16be50&amp;tid=6&amp;do=detailuc&amp;kuc=00599" TargetMode="External"/><Relationship Id="rId19" Type="http://schemas.openxmlformats.org/officeDocument/2006/relationships/hyperlink" Target="https://is.cuni.cz/studium/kdojekdo/index.php?id=a47673a06a62815b3156801e4e9534b4&amp;tid=5&amp;do=detailuc&amp;kuc=00629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is.cuni.cz/studium/dipl_uc/index.php?id=a47673a06a62815b3156801e4e9534b4&amp;tid=1&amp;do=main&amp;doo=detail&amp;did=212143" TargetMode="External"/><Relationship Id="rId14" Type="http://schemas.openxmlformats.org/officeDocument/2006/relationships/hyperlink" Target="https://is.cuni.cz/studium/kdojekdo/index.php?id=b8c12753f65eb4f3b220b28c5eb74958&amp;tid=22&amp;do=detailuc&amp;kuc=00470" TargetMode="External"/><Relationship Id="rId22" Type="http://schemas.openxmlformats.org/officeDocument/2006/relationships/hyperlink" Target="https://is.cuni.cz/studium/kdojekdo/redir.php?id=d60f42beb1e690ca692822500ac7458c&amp;tid=&amp;redir=sident&amp;kod=499771" TargetMode="External"/><Relationship Id="rId27" Type="http://schemas.openxmlformats.org/officeDocument/2006/relationships/hyperlink" Target="https://is.cuni.cz/studium/kdojekdo/index.php?id=69bc334ea1b750b09b7af06bfb8f321a&amp;tid=4&amp;do=detailuc&amp;kuc=00604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7C290-8774-4EA7-9337-A578C17EE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739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fucikovm</dc:creator>
  <cp:lastModifiedBy>POKUSNY UCET,ZAM,CIVT</cp:lastModifiedBy>
  <cp:revision>13</cp:revision>
  <cp:lastPrinted>2020-01-06T08:24:00Z</cp:lastPrinted>
  <dcterms:created xsi:type="dcterms:W3CDTF">2020-01-16T08:13:00Z</dcterms:created>
  <dcterms:modified xsi:type="dcterms:W3CDTF">2020-01-16T09:18:00Z</dcterms:modified>
</cp:coreProperties>
</file>